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47FD" w14:textId="77777777" w:rsidR="000E4B58" w:rsidRPr="00BA3E65" w:rsidRDefault="000E4B58">
      <w:pPr>
        <w:pStyle w:val="BodyText"/>
        <w:spacing w:after="0" w:line="360" w:lineRule="auto"/>
        <w:jc w:val="center"/>
        <w:rPr>
          <w:rFonts w:ascii="Bookman Old Style" w:hAnsi="Bookman Old Style"/>
          <w:color w:val="000000" w:themeColor="text1"/>
          <w:sz w:val="28"/>
          <w:szCs w:val="28"/>
          <w:u w:val="single"/>
        </w:rPr>
      </w:pPr>
    </w:p>
    <w:p w14:paraId="060893C6" w14:textId="77777777" w:rsidR="000E4B58" w:rsidRPr="00BA3E65" w:rsidRDefault="000E4B58">
      <w:pPr>
        <w:pStyle w:val="BodyText"/>
        <w:spacing w:after="0" w:line="360" w:lineRule="auto"/>
        <w:jc w:val="center"/>
        <w:rPr>
          <w:rFonts w:ascii="Bookman Old Style" w:hAnsi="Bookman Old Style"/>
          <w:color w:val="000000" w:themeColor="text1"/>
          <w:sz w:val="28"/>
          <w:szCs w:val="28"/>
          <w:u w:val="single"/>
        </w:rPr>
      </w:pPr>
    </w:p>
    <w:p w14:paraId="1219C4C3" w14:textId="556AAB76" w:rsidR="000E4B58" w:rsidRDefault="00000000">
      <w:pPr>
        <w:pStyle w:val="BodyText"/>
        <w:spacing w:after="0" w:line="360" w:lineRule="auto"/>
        <w:jc w:val="center"/>
        <w:rPr>
          <w:rFonts w:ascii="Bookman Old Style" w:hAnsi="Bookman Old Style"/>
          <w:color w:val="000000" w:themeColor="text1"/>
          <w:sz w:val="28"/>
          <w:szCs w:val="28"/>
          <w:u w:val="single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>ANNEXURE 1 TO SRPL/</w:t>
      </w:r>
      <w:r w:rsidR="00527C97"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>PS</w:t>
      </w:r>
      <w:r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>/</w:t>
      </w:r>
      <w:r w:rsidR="00D2414B">
        <w:rPr>
          <w:rFonts w:ascii="Bookman Old Style" w:hAnsi="Bookman Old Style"/>
          <w:color w:val="000000" w:themeColor="text1"/>
          <w:sz w:val="28"/>
          <w:szCs w:val="28"/>
          <w:u w:val="single"/>
        </w:rPr>
        <w:t>FG/01</w:t>
      </w:r>
      <w:r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 dated </w:t>
      </w:r>
      <w:r w:rsidR="00D2414B">
        <w:rPr>
          <w:rFonts w:ascii="Bookman Old Style" w:hAnsi="Bookman Old Style"/>
          <w:color w:val="000000" w:themeColor="text1"/>
          <w:sz w:val="28"/>
          <w:szCs w:val="28"/>
          <w:u w:val="single"/>
        </w:rPr>
        <w:t>18-09</w:t>
      </w:r>
      <w:r w:rsidR="00527C97"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>-</w:t>
      </w:r>
      <w:r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>202</w:t>
      </w:r>
      <w:r w:rsidR="00D2414B">
        <w:rPr>
          <w:rFonts w:ascii="Bookman Old Style" w:hAnsi="Bookman Old Style"/>
          <w:color w:val="000000" w:themeColor="text1"/>
          <w:sz w:val="28"/>
          <w:szCs w:val="28"/>
          <w:u w:val="single"/>
        </w:rPr>
        <w:t>4</w:t>
      </w:r>
    </w:p>
    <w:p w14:paraId="10718973" w14:textId="77777777" w:rsidR="008E3A4D" w:rsidRPr="008E3A4D" w:rsidRDefault="008E3A4D" w:rsidP="008E3A4D">
      <w:pPr>
        <w:pStyle w:val="BodyText"/>
        <w:spacing w:after="0" w:line="360" w:lineRule="auto"/>
        <w:jc w:val="center"/>
        <w:rPr>
          <w:rFonts w:ascii="Bookman Old Style" w:hAnsi="Bookman Old Style"/>
          <w:color w:val="000000" w:themeColor="text1"/>
          <w:sz w:val="28"/>
          <w:szCs w:val="28"/>
          <w:u w:val="single"/>
        </w:rPr>
      </w:pPr>
      <w:r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As modified vide </w:t>
      </w:r>
    </w:p>
    <w:p w14:paraId="1BA1C485" w14:textId="34ACC6A9" w:rsidR="008E3A4D" w:rsidRPr="00BA3E65" w:rsidRDefault="008E3A4D" w:rsidP="008E3A4D">
      <w:pPr>
        <w:pStyle w:val="BodyText"/>
        <w:spacing w:after="0" w:line="360" w:lineRule="auto"/>
        <w:jc w:val="center"/>
        <w:rPr>
          <w:rFonts w:ascii="Bookman Old Style" w:hAnsi="Bookman Old Style"/>
          <w:color w:val="000000" w:themeColor="text1"/>
          <w:sz w:val="28"/>
          <w:szCs w:val="28"/>
          <w:u w:val="single"/>
        </w:rPr>
      </w:pPr>
      <w:r w:rsidRPr="008E3A4D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 </w:t>
      </w:r>
      <w:r w:rsidRPr="008E3A4D">
        <w:rPr>
          <w:rFonts w:ascii="Bookman Old Style" w:hAnsi="Bookman Old Style"/>
          <w:b/>
          <w:bCs/>
          <w:color w:val="000000" w:themeColor="text1"/>
          <w:sz w:val="28"/>
          <w:szCs w:val="28"/>
          <w:u w:val="single"/>
        </w:rPr>
        <w:t>SRPL/PS/MOD/02</w:t>
      </w:r>
      <w:r>
        <w:rPr>
          <w:rFonts w:ascii="Bookman Old Style" w:hAnsi="Bookman Old Style"/>
          <w:b/>
          <w:bCs/>
          <w:color w:val="000000" w:themeColor="text1"/>
          <w:sz w:val="28"/>
          <w:szCs w:val="28"/>
          <w:u w:val="single"/>
        </w:rPr>
        <w:t xml:space="preserve"> Date: 24-10-2024</w:t>
      </w:r>
    </w:p>
    <w:p w14:paraId="019E184D" w14:textId="4EEE2A77" w:rsidR="000E4B58" w:rsidRPr="00BA3E65" w:rsidRDefault="00000000">
      <w:pPr>
        <w:pStyle w:val="BodyText"/>
        <w:spacing w:after="0" w:line="360" w:lineRule="auto"/>
        <w:jc w:val="center"/>
        <w:rPr>
          <w:rFonts w:ascii="Bookman Old Style" w:hAnsi="Bookman Old Style"/>
          <w:color w:val="000000" w:themeColor="text1"/>
          <w:sz w:val="28"/>
          <w:szCs w:val="28"/>
          <w:u w:val="single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EXPRESSION OF INTEREST </w:t>
      </w:r>
      <w:r w:rsidR="005E0B18"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CUM APPLICATION TOWARDS PARTICIPATION IN THE PRIVATE SALE </w:t>
      </w:r>
      <w:r w:rsidR="00D2414B">
        <w:rPr>
          <w:rFonts w:ascii="Bookman Old Style" w:hAnsi="Bookman Old Style"/>
          <w:color w:val="000000" w:themeColor="text1"/>
          <w:sz w:val="28"/>
          <w:szCs w:val="28"/>
          <w:u w:val="single"/>
        </w:rPr>
        <w:t>CUM SCM AUCTION</w:t>
      </w:r>
    </w:p>
    <w:p w14:paraId="2A07507E" w14:textId="77777777" w:rsidR="00D2414B" w:rsidRDefault="00D2414B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291702F0" w14:textId="21E0040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>D</w:t>
      </w:r>
      <w:r w:rsidRPr="00BA3E65">
        <w:rPr>
          <w:rFonts w:ascii="Bookman Old Style" w:hAnsi="Bookman Old Style"/>
          <w:color w:val="000000" w:themeColor="text1"/>
          <w:sz w:val="28"/>
          <w:szCs w:val="28"/>
          <w:lang w:val="en-US"/>
        </w:rPr>
        <w:t>ATE</w:t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 xml:space="preserve">: </w:t>
      </w:r>
    </w:p>
    <w:p w14:paraId="72D8772B" w14:textId="77777777" w:rsidR="000E4B58" w:rsidRPr="00BA3E65" w:rsidRDefault="000E4B58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7560AAFC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>To:</w:t>
      </w:r>
    </w:p>
    <w:p w14:paraId="188C7F9C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 xml:space="preserve">The Liquidator </w:t>
      </w:r>
    </w:p>
    <w:p w14:paraId="6108331A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>Swiss Ribbons Pvt Limited (In Liquidation)</w:t>
      </w:r>
    </w:p>
    <w:p w14:paraId="129D4577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lang w:val="en-US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  <w:lang w:val="en-US"/>
        </w:rPr>
        <w:t>110, Atria B</w:t>
      </w:r>
    </w:p>
    <w:p w14:paraId="367E919D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lang w:val="en-US"/>
        </w:rPr>
      </w:pPr>
      <w:proofErr w:type="spellStart"/>
      <w:r w:rsidRPr="00BA3E65">
        <w:rPr>
          <w:rFonts w:ascii="Bookman Old Style" w:hAnsi="Bookman Old Style"/>
          <w:color w:val="000000" w:themeColor="text1"/>
          <w:sz w:val="28"/>
          <w:szCs w:val="28"/>
          <w:lang w:val="en-US"/>
        </w:rPr>
        <w:t>Sargasan</w:t>
      </w:r>
      <w:proofErr w:type="spellEnd"/>
      <w:r w:rsidRPr="00BA3E65">
        <w:rPr>
          <w:rFonts w:ascii="Bookman Old Style" w:hAnsi="Bookman Old Style"/>
          <w:color w:val="000000" w:themeColor="text1"/>
          <w:sz w:val="28"/>
          <w:szCs w:val="28"/>
          <w:lang w:val="en-US"/>
        </w:rPr>
        <w:t xml:space="preserve"> Circle,</w:t>
      </w:r>
    </w:p>
    <w:p w14:paraId="30A51465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lang w:val="en-US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  <w:lang w:val="en-US"/>
        </w:rPr>
        <w:t>Gandhinagar - 382421 (Gujarat)</w:t>
      </w:r>
    </w:p>
    <w:p w14:paraId="480C30CC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>Email Id: gsforgs@gmail.com</w:t>
      </w:r>
    </w:p>
    <w:p w14:paraId="16B8CE3D" w14:textId="77777777" w:rsidR="000E4B58" w:rsidRDefault="000E4B58">
      <w:pPr>
        <w:pStyle w:val="BodyText"/>
        <w:tabs>
          <w:tab w:val="left" w:pos="1580"/>
        </w:tabs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09CDEAB8" w14:textId="2B0F1FD5" w:rsidR="00D635ED" w:rsidRPr="00E335A5" w:rsidRDefault="00D635ED">
      <w:pPr>
        <w:pStyle w:val="BodyText"/>
        <w:tabs>
          <w:tab w:val="left" w:pos="1580"/>
        </w:tabs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u w:val="single"/>
        </w:rPr>
      </w:pPr>
      <w:r w:rsidRPr="00E335A5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Sub:  Offer to buy the </w:t>
      </w:r>
      <w:r w:rsidR="00D2414B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Finished Goods of the Corporate Debtor, </w:t>
      </w:r>
      <w:r w:rsidRPr="00E335A5">
        <w:rPr>
          <w:rFonts w:ascii="Bookman Old Style" w:hAnsi="Bookman Old Style"/>
          <w:color w:val="000000" w:themeColor="text1"/>
          <w:sz w:val="28"/>
          <w:szCs w:val="28"/>
          <w:u w:val="single"/>
        </w:rPr>
        <w:t>Swiss Ribbons Pvt Ltd (In Liquidation)</w:t>
      </w:r>
      <w:r w:rsidR="00D2414B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 – Textile laces / ribbons specified in the Process Document</w:t>
      </w:r>
    </w:p>
    <w:p w14:paraId="4ACCC29E" w14:textId="07070139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u w:val="single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Ref: Your </w:t>
      </w:r>
      <w:r w:rsidR="00EE3C81"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invitation email </w:t>
      </w:r>
      <w:r w:rsidR="00F5185F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dated </w:t>
      </w:r>
      <w:r w:rsidR="00D2414B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          </w:t>
      </w:r>
      <w:r w:rsidR="00074CEB"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>enclosing there</w:t>
      </w:r>
      <w:r w:rsidR="00EE3C81"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with the Private Sale Process Document </w:t>
      </w:r>
      <w:r w:rsidR="00BC51D9">
        <w:rPr>
          <w:rFonts w:ascii="Bookman Old Style" w:hAnsi="Bookman Old Style"/>
          <w:color w:val="000000" w:themeColor="text1"/>
          <w:sz w:val="28"/>
          <w:szCs w:val="28"/>
          <w:u w:val="single"/>
        </w:rPr>
        <w:t>(Modified – SRPL/</w:t>
      </w:r>
      <w:r w:rsidR="00A765FC">
        <w:rPr>
          <w:rFonts w:ascii="Bookman Old Style" w:hAnsi="Bookman Old Style"/>
          <w:color w:val="000000" w:themeColor="text1"/>
          <w:sz w:val="28"/>
          <w:szCs w:val="28"/>
          <w:u w:val="single"/>
        </w:rPr>
        <w:t>PS/</w:t>
      </w:r>
      <w:r w:rsidR="00BC51D9">
        <w:rPr>
          <w:rFonts w:ascii="Bookman Old Style" w:hAnsi="Bookman Old Style"/>
          <w:color w:val="000000" w:themeColor="text1"/>
          <w:sz w:val="28"/>
          <w:szCs w:val="28"/>
          <w:u w:val="single"/>
        </w:rPr>
        <w:t>MOD</w:t>
      </w:r>
      <w:r w:rsidR="00D2414B">
        <w:rPr>
          <w:rFonts w:ascii="Bookman Old Style" w:hAnsi="Bookman Old Style"/>
          <w:color w:val="000000" w:themeColor="text1"/>
          <w:sz w:val="28"/>
          <w:szCs w:val="28"/>
          <w:u w:val="single"/>
        </w:rPr>
        <w:t>/</w:t>
      </w:r>
      <w:r w:rsidR="00EE3C81"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01 dated </w:t>
      </w:r>
      <w:r w:rsidR="00A765FC">
        <w:rPr>
          <w:rFonts w:ascii="Bookman Old Style" w:hAnsi="Bookman Old Style"/>
          <w:color w:val="000000" w:themeColor="text1"/>
          <w:sz w:val="28"/>
          <w:szCs w:val="28"/>
          <w:u w:val="single"/>
        </w:rPr>
        <w:t>24-10-2024</w:t>
      </w:r>
      <w:r w:rsidR="00EE3C81"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 </w:t>
      </w:r>
      <w:r w:rsidR="007B4A06">
        <w:rPr>
          <w:rFonts w:ascii="Bookman Old Style" w:hAnsi="Bookman Old Style"/>
          <w:color w:val="000000" w:themeColor="text1"/>
          <w:sz w:val="28"/>
          <w:szCs w:val="28"/>
          <w:u w:val="single"/>
        </w:rPr>
        <w:t>and Exhibits – 1 to 1</w:t>
      </w:r>
      <w:r w:rsidR="00D2414B">
        <w:rPr>
          <w:rFonts w:ascii="Bookman Old Style" w:hAnsi="Bookman Old Style"/>
          <w:color w:val="000000" w:themeColor="text1"/>
          <w:sz w:val="28"/>
          <w:szCs w:val="28"/>
          <w:u w:val="single"/>
        </w:rPr>
        <w:t>1</w:t>
      </w:r>
    </w:p>
    <w:p w14:paraId="2C52F3AD" w14:textId="77777777" w:rsidR="000E4B58" w:rsidRPr="00BA3E65" w:rsidRDefault="000E4B58">
      <w:pPr>
        <w:pStyle w:val="BodyText"/>
        <w:tabs>
          <w:tab w:val="left" w:pos="1580"/>
        </w:tabs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055B0A3E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 xml:space="preserve">Dear Sir,  </w:t>
      </w:r>
    </w:p>
    <w:p w14:paraId="10A4B090" w14:textId="77777777" w:rsidR="000E4B58" w:rsidRPr="00BA3E65" w:rsidRDefault="000E4B58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1F4465FD" w14:textId="3556858E" w:rsidR="001120B7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lastRenderedPageBreak/>
        <w:t xml:space="preserve">This has reference to your </w:t>
      </w:r>
      <w:r w:rsidR="00F5185F">
        <w:rPr>
          <w:rFonts w:ascii="Bookman Old Style" w:hAnsi="Bookman Old Style"/>
          <w:color w:val="000000" w:themeColor="text1"/>
          <w:sz w:val="28"/>
          <w:szCs w:val="28"/>
        </w:rPr>
        <w:t xml:space="preserve">email </w:t>
      </w:r>
      <w:r w:rsidR="00A765FC">
        <w:rPr>
          <w:rFonts w:ascii="Bookman Old Style" w:hAnsi="Bookman Old Style"/>
          <w:color w:val="000000" w:themeColor="text1"/>
          <w:sz w:val="28"/>
          <w:szCs w:val="28"/>
        </w:rPr>
        <w:t xml:space="preserve">/ public announcement </w:t>
      </w:r>
      <w:r w:rsidR="00F5185F">
        <w:rPr>
          <w:rFonts w:ascii="Bookman Old Style" w:hAnsi="Bookman Old Style"/>
          <w:color w:val="000000" w:themeColor="text1"/>
          <w:sz w:val="28"/>
          <w:szCs w:val="28"/>
        </w:rPr>
        <w:t xml:space="preserve">and the Private </w:t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 xml:space="preserve">Sale </w:t>
      </w:r>
      <w:r w:rsidR="000229C2">
        <w:rPr>
          <w:rFonts w:ascii="Bookman Old Style" w:hAnsi="Bookman Old Style"/>
          <w:color w:val="000000" w:themeColor="text1"/>
          <w:sz w:val="28"/>
          <w:szCs w:val="28"/>
        </w:rPr>
        <w:t xml:space="preserve">Cum SCM Auction </w:t>
      </w:r>
      <w:r w:rsidR="00F5185F">
        <w:rPr>
          <w:rFonts w:ascii="Bookman Old Style" w:hAnsi="Bookman Old Style"/>
          <w:color w:val="000000" w:themeColor="text1"/>
          <w:sz w:val="28"/>
          <w:szCs w:val="28"/>
        </w:rPr>
        <w:t xml:space="preserve">Process Document </w:t>
      </w:r>
      <w:r w:rsidR="00A765FC">
        <w:rPr>
          <w:rFonts w:ascii="Bookman Old Style" w:hAnsi="Bookman Old Style"/>
          <w:color w:val="000000" w:themeColor="text1"/>
          <w:sz w:val="28"/>
          <w:szCs w:val="28"/>
          <w:u w:val="single"/>
        </w:rPr>
        <w:t>SRPL/PS/MOD/</w:t>
      </w:r>
      <w:r w:rsidR="00A765FC"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01 dated </w:t>
      </w:r>
      <w:r w:rsidR="00A765FC">
        <w:rPr>
          <w:rFonts w:ascii="Bookman Old Style" w:hAnsi="Bookman Old Style"/>
          <w:color w:val="000000" w:themeColor="text1"/>
          <w:sz w:val="28"/>
          <w:szCs w:val="28"/>
          <w:u w:val="single"/>
        </w:rPr>
        <w:t>24-10-2024</w:t>
      </w:r>
      <w:r w:rsidR="005D38A3">
        <w:rPr>
          <w:rFonts w:ascii="Bookman Old Style" w:hAnsi="Bookman Old Style"/>
          <w:color w:val="000000" w:themeColor="text1"/>
          <w:sz w:val="28"/>
          <w:szCs w:val="28"/>
        </w:rPr>
        <w:t xml:space="preserve">, referred to above </w:t>
      </w:r>
      <w:r w:rsidR="00FB727A">
        <w:rPr>
          <w:rFonts w:ascii="Bookman Old Style" w:hAnsi="Bookman Old Style"/>
          <w:color w:val="000000" w:themeColor="text1"/>
          <w:sz w:val="28"/>
          <w:szCs w:val="28"/>
        </w:rPr>
        <w:t xml:space="preserve">whereby invitation are made </w:t>
      </w:r>
      <w:r w:rsidR="00A765FC">
        <w:rPr>
          <w:rFonts w:ascii="Bookman Old Style" w:hAnsi="Bookman Old Style"/>
          <w:color w:val="000000" w:themeColor="text1"/>
          <w:sz w:val="28"/>
          <w:szCs w:val="28"/>
        </w:rPr>
        <w:t xml:space="preserve">for offers </w:t>
      </w:r>
      <w:r w:rsidR="00FB727A">
        <w:rPr>
          <w:rFonts w:ascii="Bookman Old Style" w:hAnsi="Bookman Old Style"/>
          <w:color w:val="000000" w:themeColor="text1"/>
          <w:sz w:val="28"/>
          <w:szCs w:val="28"/>
        </w:rPr>
        <w:t xml:space="preserve">in buying the </w:t>
      </w:r>
      <w:r w:rsidR="00F76058">
        <w:rPr>
          <w:rFonts w:ascii="Bookman Old Style" w:hAnsi="Bookman Old Style"/>
          <w:color w:val="000000" w:themeColor="text1"/>
          <w:sz w:val="28"/>
          <w:szCs w:val="28"/>
        </w:rPr>
        <w:t>assets</w:t>
      </w:r>
      <w:r w:rsidR="00FB727A">
        <w:rPr>
          <w:rFonts w:ascii="Bookman Old Style" w:hAnsi="Bookman Old Style"/>
          <w:color w:val="000000" w:themeColor="text1"/>
          <w:sz w:val="28"/>
          <w:szCs w:val="28"/>
        </w:rPr>
        <w:t xml:space="preserve"> specified therein viz. </w:t>
      </w:r>
      <w:r w:rsidR="00F76058">
        <w:rPr>
          <w:rFonts w:ascii="Bookman Old Style" w:hAnsi="Bookman Old Style"/>
          <w:color w:val="000000" w:themeColor="text1"/>
          <w:sz w:val="28"/>
          <w:szCs w:val="28"/>
        </w:rPr>
        <w:t>the finished goods being the laces / ribbons produced by the Corporate Debtor in its present location and condition</w:t>
      </w:r>
      <w:r w:rsidR="00FB727A">
        <w:rPr>
          <w:rFonts w:ascii="Bookman Old Style" w:hAnsi="Bookman Old Style"/>
          <w:color w:val="000000" w:themeColor="text1"/>
          <w:sz w:val="28"/>
          <w:szCs w:val="28"/>
        </w:rPr>
        <w:t xml:space="preserve">.  Towards your invitation we express our interest and provide </w:t>
      </w:r>
      <w:r w:rsidR="00F76058">
        <w:rPr>
          <w:rFonts w:ascii="Bookman Old Style" w:hAnsi="Bookman Old Style"/>
          <w:color w:val="000000" w:themeColor="text1"/>
          <w:sz w:val="28"/>
          <w:szCs w:val="28"/>
        </w:rPr>
        <w:t>an offer price excluding the GST thereon.</w:t>
      </w:r>
      <w:r w:rsidR="00434B62">
        <w:rPr>
          <w:rFonts w:ascii="Bookman Old Style" w:hAnsi="Bookman Old Style"/>
          <w:color w:val="000000" w:themeColor="text1"/>
          <w:sz w:val="28"/>
          <w:szCs w:val="28"/>
        </w:rPr>
        <w:t xml:space="preserve">  </w:t>
      </w:r>
    </w:p>
    <w:p w14:paraId="4C9437FA" w14:textId="77777777" w:rsidR="001120B7" w:rsidRDefault="001120B7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0A6CC264" w14:textId="0420EA6B" w:rsidR="001120B7" w:rsidRDefault="001120B7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We offer Rs………………</w:t>
      </w:r>
      <w:proofErr w:type="gramStart"/>
      <w:r>
        <w:rPr>
          <w:rFonts w:ascii="Bookman Old Style" w:hAnsi="Bookman Old Style"/>
          <w:color w:val="000000" w:themeColor="text1"/>
          <w:sz w:val="28"/>
          <w:szCs w:val="28"/>
        </w:rPr>
        <w:t>…..</w:t>
      </w:r>
      <w:proofErr w:type="gram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1147D0">
        <w:rPr>
          <w:rFonts w:ascii="Bookman Old Style" w:hAnsi="Bookman Old Style"/>
          <w:color w:val="000000" w:themeColor="text1"/>
          <w:sz w:val="28"/>
          <w:szCs w:val="28"/>
        </w:rPr>
        <w:t xml:space="preserve">(In words: Rupees …………… ……. ……………………………………….. as the sale price towards the 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purchase of </w:t>
      </w:r>
      <w:r w:rsidR="00087356">
        <w:rPr>
          <w:rFonts w:ascii="Bookman Old Style" w:hAnsi="Bookman Old Style"/>
          <w:color w:val="000000" w:themeColor="text1"/>
          <w:sz w:val="28"/>
          <w:szCs w:val="28"/>
        </w:rPr>
        <w:t xml:space="preserve">Finished Goods of the Corporate Debtor specified in the </w:t>
      </w:r>
      <w:r w:rsidR="00A765FC">
        <w:rPr>
          <w:rFonts w:ascii="Bookman Old Style" w:hAnsi="Bookman Old Style"/>
          <w:color w:val="000000" w:themeColor="text1"/>
          <w:sz w:val="28"/>
          <w:szCs w:val="28"/>
          <w:u w:val="single"/>
        </w:rPr>
        <w:t>SRPL/PS/MOD/</w:t>
      </w:r>
      <w:r w:rsidR="00A765FC"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01 dated </w:t>
      </w:r>
      <w:r w:rsidR="00A765FC">
        <w:rPr>
          <w:rFonts w:ascii="Bookman Old Style" w:hAnsi="Bookman Old Style"/>
          <w:color w:val="000000" w:themeColor="text1"/>
          <w:sz w:val="28"/>
          <w:szCs w:val="28"/>
          <w:u w:val="single"/>
        </w:rPr>
        <w:t>24-10-2024</w:t>
      </w:r>
      <w:r w:rsidR="001147D0">
        <w:rPr>
          <w:rFonts w:ascii="Bookman Old Style" w:hAnsi="Bookman Old Style"/>
          <w:color w:val="000000" w:themeColor="text1"/>
          <w:sz w:val="28"/>
          <w:szCs w:val="28"/>
        </w:rPr>
        <w:t>.</w:t>
      </w:r>
    </w:p>
    <w:p w14:paraId="6B2E7D97" w14:textId="77777777" w:rsidR="001147D0" w:rsidRDefault="001147D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7DCC71E6" w14:textId="1001C4B8" w:rsidR="001147D0" w:rsidRDefault="001147D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Towards the Earnest Money Deposit we have transferred an amount of Rs………………</w:t>
      </w:r>
      <w:r w:rsidR="005A3EDF">
        <w:rPr>
          <w:rFonts w:ascii="Bookman Old Style" w:hAnsi="Bookman Old Style"/>
          <w:color w:val="000000" w:themeColor="text1"/>
          <w:sz w:val="28"/>
          <w:szCs w:val="28"/>
        </w:rPr>
        <w:t xml:space="preserve"> by RTGS / NEFT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 being 10% of the price offered.</w:t>
      </w:r>
      <w:r w:rsidR="005A3EDF">
        <w:rPr>
          <w:rFonts w:ascii="Bookman Old Style" w:hAnsi="Bookman Old Style"/>
          <w:color w:val="000000" w:themeColor="text1"/>
          <w:sz w:val="28"/>
          <w:szCs w:val="28"/>
        </w:rPr>
        <w:t xml:space="preserve">  The details of the amount transferred are as under:</w:t>
      </w:r>
    </w:p>
    <w:p w14:paraId="233498D4" w14:textId="77777777" w:rsidR="000A3001" w:rsidRDefault="000A3001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06FCF7D1" w14:textId="3EC17B1E" w:rsidR="000A3001" w:rsidRDefault="000A3001" w:rsidP="000A3001">
      <w:pPr>
        <w:pStyle w:val="BodyText"/>
        <w:spacing w:after="0"/>
        <w:jc w:val="both"/>
        <w:rPr>
          <w:rFonts w:ascii="Bookman Old Style" w:hAnsi="Bookman Old Style"/>
          <w:b/>
          <w:bCs/>
          <w:color w:val="000000" w:themeColor="text1"/>
          <w:sz w:val="26"/>
          <w:szCs w:val="26"/>
          <w:u w:val="single"/>
        </w:rPr>
      </w:pPr>
      <w:r>
        <w:rPr>
          <w:rFonts w:ascii="Bookman Old Style" w:hAnsi="Bookman Old Style"/>
          <w:b/>
          <w:bCs/>
          <w:color w:val="000000" w:themeColor="text1"/>
          <w:sz w:val="26"/>
          <w:szCs w:val="26"/>
          <w:u w:val="single"/>
        </w:rPr>
        <w:t>Details of Prospective Buyer / Price Offered</w:t>
      </w:r>
    </w:p>
    <w:p w14:paraId="0408789E" w14:textId="77777777" w:rsidR="000A3001" w:rsidRDefault="000A3001" w:rsidP="000A3001">
      <w:pPr>
        <w:pStyle w:val="BodyText"/>
        <w:spacing w:after="0"/>
        <w:jc w:val="both"/>
        <w:rPr>
          <w:rFonts w:ascii="Bookman Old Style" w:hAnsi="Bookman Old Style"/>
          <w:b/>
          <w:bCs/>
          <w:color w:val="000000" w:themeColor="text1"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839"/>
        <w:gridCol w:w="3317"/>
      </w:tblGrid>
      <w:tr w:rsidR="000A3001" w14:paraId="17B16152" w14:textId="77777777" w:rsidTr="005E6503">
        <w:tc>
          <w:tcPr>
            <w:tcW w:w="3794" w:type="dxa"/>
          </w:tcPr>
          <w:p w14:paraId="31BBB2FE" w14:textId="6146CDCB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Name of the Buyer</w:t>
            </w:r>
          </w:p>
          <w:p w14:paraId="08CE783E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6156" w:type="dxa"/>
            <w:gridSpan w:val="2"/>
          </w:tcPr>
          <w:p w14:paraId="73E79E50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188D25D3" w14:textId="77777777" w:rsidTr="005E6503">
        <w:tc>
          <w:tcPr>
            <w:tcW w:w="3794" w:type="dxa"/>
          </w:tcPr>
          <w:p w14:paraId="0AEF3CD1" w14:textId="264E49AD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Constitution of the Buyer</w:t>
            </w:r>
          </w:p>
          <w:p w14:paraId="16FCCFFB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6156" w:type="dxa"/>
            <w:gridSpan w:val="2"/>
          </w:tcPr>
          <w:p w14:paraId="7BC3908B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47295212" w14:textId="77777777" w:rsidTr="005E6503">
        <w:tc>
          <w:tcPr>
            <w:tcW w:w="3794" w:type="dxa"/>
          </w:tcPr>
          <w:p w14:paraId="79F0D6E8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Contact No:</w:t>
            </w:r>
          </w:p>
        </w:tc>
        <w:tc>
          <w:tcPr>
            <w:tcW w:w="6156" w:type="dxa"/>
            <w:gridSpan w:val="2"/>
          </w:tcPr>
          <w:p w14:paraId="27717885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42087643" w14:textId="77777777" w:rsidTr="005E6503">
        <w:tc>
          <w:tcPr>
            <w:tcW w:w="3794" w:type="dxa"/>
          </w:tcPr>
          <w:p w14:paraId="173E4885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Email Id</w:t>
            </w:r>
          </w:p>
        </w:tc>
        <w:tc>
          <w:tcPr>
            <w:tcW w:w="6156" w:type="dxa"/>
            <w:gridSpan w:val="2"/>
          </w:tcPr>
          <w:p w14:paraId="4B70D0D6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2E88CF1E" w14:textId="77777777" w:rsidTr="005E6503">
        <w:tc>
          <w:tcPr>
            <w:tcW w:w="3794" w:type="dxa"/>
          </w:tcPr>
          <w:p w14:paraId="59ADBDFB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PAN Number</w:t>
            </w:r>
          </w:p>
        </w:tc>
        <w:tc>
          <w:tcPr>
            <w:tcW w:w="6156" w:type="dxa"/>
            <w:gridSpan w:val="2"/>
          </w:tcPr>
          <w:p w14:paraId="795E379F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645330B9" w14:textId="77777777" w:rsidTr="005E6503">
        <w:tc>
          <w:tcPr>
            <w:tcW w:w="3794" w:type="dxa"/>
          </w:tcPr>
          <w:p w14:paraId="517E6B38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Address</w:t>
            </w:r>
          </w:p>
          <w:p w14:paraId="79E41B75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  <w:p w14:paraId="3EFE48B9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6156" w:type="dxa"/>
            <w:gridSpan w:val="2"/>
          </w:tcPr>
          <w:p w14:paraId="3C38A65E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0F462D19" w14:textId="77777777" w:rsidTr="005E6503">
        <w:tc>
          <w:tcPr>
            <w:tcW w:w="3794" w:type="dxa"/>
          </w:tcPr>
          <w:p w14:paraId="66811B78" w14:textId="7C416F8E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Name of the Property</w:t>
            </w:r>
          </w:p>
        </w:tc>
        <w:tc>
          <w:tcPr>
            <w:tcW w:w="6156" w:type="dxa"/>
            <w:gridSpan w:val="2"/>
          </w:tcPr>
          <w:p w14:paraId="235B714E" w14:textId="77777777" w:rsidR="00C23CDA" w:rsidRDefault="00C23CDA" w:rsidP="000A3001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Finished Goods – Textile laces / ribbons of Swiss Ribbons Pvt Ltd dept at:</w:t>
            </w:r>
          </w:p>
          <w:p w14:paraId="54DF22C8" w14:textId="7F4C0B53" w:rsidR="000A3001" w:rsidRDefault="00C23CDA" w:rsidP="000A3001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Plot No. 16, First Floor, Swami Industrial Cooperative Society, UM Road, Surat – 395017</w:t>
            </w:r>
          </w:p>
        </w:tc>
      </w:tr>
      <w:tr w:rsidR="000A3001" w14:paraId="4A8481D4" w14:textId="77777777" w:rsidTr="005E6503">
        <w:tc>
          <w:tcPr>
            <w:tcW w:w="3794" w:type="dxa"/>
            <w:vMerge w:val="restart"/>
          </w:tcPr>
          <w:p w14:paraId="123CD4C7" w14:textId="102969EC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lastRenderedPageBreak/>
              <w:t>Price Offered</w:t>
            </w:r>
          </w:p>
          <w:p w14:paraId="42BB8EB7" w14:textId="71AE5995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6156" w:type="dxa"/>
            <w:gridSpan w:val="2"/>
          </w:tcPr>
          <w:p w14:paraId="305ED3B4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In Figures: Rs.</w:t>
            </w:r>
          </w:p>
          <w:p w14:paraId="40EC7655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7C60DA7D" w14:textId="77777777" w:rsidTr="005E6503">
        <w:tc>
          <w:tcPr>
            <w:tcW w:w="3794" w:type="dxa"/>
            <w:vMerge/>
          </w:tcPr>
          <w:p w14:paraId="587591E2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6156" w:type="dxa"/>
            <w:gridSpan w:val="2"/>
          </w:tcPr>
          <w:p w14:paraId="316A6C36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In Words:</w:t>
            </w:r>
          </w:p>
          <w:p w14:paraId="5AC616AD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7A8C9DE9" w14:textId="77777777" w:rsidTr="005E6503">
        <w:tc>
          <w:tcPr>
            <w:tcW w:w="3794" w:type="dxa"/>
          </w:tcPr>
          <w:p w14:paraId="2AAADFFA" w14:textId="09FFBE4F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EMD of 10% of </w:t>
            </w:r>
            <w:r w:rsidR="001A4A2F"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the </w:t>
            </w: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Price</w:t>
            </w:r>
            <w:r w:rsidR="001A4A2F"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 offered</w:t>
            </w: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 (details </w:t>
            </w:r>
            <w:r w:rsidR="001A4A2F"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of payment are </w:t>
            </w: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given below)</w:t>
            </w:r>
          </w:p>
        </w:tc>
        <w:tc>
          <w:tcPr>
            <w:tcW w:w="6156" w:type="dxa"/>
            <w:gridSpan w:val="2"/>
          </w:tcPr>
          <w:p w14:paraId="785F4951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1C4BA888" w14:textId="77777777" w:rsidTr="005E6503">
        <w:tc>
          <w:tcPr>
            <w:tcW w:w="3794" w:type="dxa"/>
            <w:vMerge w:val="restart"/>
          </w:tcPr>
          <w:p w14:paraId="7F92ECA6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  <w:p w14:paraId="428DA9FF" w14:textId="093403E1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Particulars of Bank Draft/P</w:t>
            </w:r>
            <w:r w:rsidR="001A4A2F"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ay order </w:t>
            </w: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/</w:t>
            </w:r>
            <w:r w:rsidR="001A4A2F"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 NEFT / </w:t>
            </w: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RTGS</w:t>
            </w:r>
            <w:r>
              <w:rPr>
                <w:rFonts w:ascii="Bookman Old Style" w:hAnsi="Bookman Old Style"/>
                <w:color w:val="000000" w:themeColor="text1"/>
                <w:sz w:val="26"/>
                <w:szCs w:val="26"/>
                <w:lang w:val="en-US"/>
              </w:rPr>
              <w:t xml:space="preserve"> by which EMD is remitted</w:t>
            </w:r>
          </w:p>
        </w:tc>
        <w:tc>
          <w:tcPr>
            <w:tcW w:w="2839" w:type="dxa"/>
          </w:tcPr>
          <w:p w14:paraId="05D05A64" w14:textId="0D1119AA" w:rsidR="001A4A2F" w:rsidRDefault="001A4A2F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Ref. </w:t>
            </w:r>
            <w:r w:rsidR="000A3001"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Number</w:t>
            </w:r>
            <w:r w:rsidR="000A3001">
              <w:rPr>
                <w:rFonts w:ascii="Bookman Old Style" w:hAnsi="Bookman Old Style"/>
                <w:color w:val="000000" w:themeColor="text1"/>
                <w:sz w:val="26"/>
                <w:szCs w:val="26"/>
                <w:lang w:val="en-US"/>
              </w:rPr>
              <w:t>:</w:t>
            </w:r>
            <w:r w:rsidR="000A3001"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         </w:t>
            </w:r>
          </w:p>
          <w:p w14:paraId="4FBF61B2" w14:textId="3334A5FB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                       </w:t>
            </w:r>
          </w:p>
        </w:tc>
        <w:tc>
          <w:tcPr>
            <w:tcW w:w="3317" w:type="dxa"/>
          </w:tcPr>
          <w:p w14:paraId="7C13BD21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5B40C896" w14:textId="77777777" w:rsidTr="005E6503">
        <w:tc>
          <w:tcPr>
            <w:tcW w:w="3794" w:type="dxa"/>
            <w:vMerge/>
          </w:tcPr>
          <w:p w14:paraId="1D8D2188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839" w:type="dxa"/>
          </w:tcPr>
          <w:p w14:paraId="4A4C13C1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Date</w:t>
            </w:r>
          </w:p>
        </w:tc>
        <w:tc>
          <w:tcPr>
            <w:tcW w:w="3317" w:type="dxa"/>
          </w:tcPr>
          <w:p w14:paraId="639EB98A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23392B2E" w14:textId="77777777" w:rsidTr="005E6503">
        <w:tc>
          <w:tcPr>
            <w:tcW w:w="3794" w:type="dxa"/>
            <w:vMerge/>
          </w:tcPr>
          <w:p w14:paraId="5F5BFA15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839" w:type="dxa"/>
          </w:tcPr>
          <w:p w14:paraId="6695DE6E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Amount in Rupees</w:t>
            </w:r>
          </w:p>
        </w:tc>
        <w:tc>
          <w:tcPr>
            <w:tcW w:w="3317" w:type="dxa"/>
          </w:tcPr>
          <w:p w14:paraId="1E8303E5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2D763FF3" w14:textId="77777777" w:rsidTr="005E6503">
        <w:tc>
          <w:tcPr>
            <w:tcW w:w="3794" w:type="dxa"/>
            <w:vMerge/>
          </w:tcPr>
          <w:p w14:paraId="633A4605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839" w:type="dxa"/>
          </w:tcPr>
          <w:p w14:paraId="4D9D2481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Amount in words</w:t>
            </w:r>
          </w:p>
          <w:p w14:paraId="2E4409C9" w14:textId="77777777" w:rsidR="001A4A2F" w:rsidRDefault="001A4A2F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  <w:p w14:paraId="208E37EA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3317" w:type="dxa"/>
          </w:tcPr>
          <w:p w14:paraId="0B03D7B0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4BC1B595" w14:textId="77777777" w:rsidTr="005E6503">
        <w:tc>
          <w:tcPr>
            <w:tcW w:w="3794" w:type="dxa"/>
            <w:vMerge/>
          </w:tcPr>
          <w:p w14:paraId="2C800BEB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839" w:type="dxa"/>
          </w:tcPr>
          <w:p w14:paraId="47560A84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Issuing Bank &amp; Branch</w:t>
            </w:r>
          </w:p>
        </w:tc>
        <w:tc>
          <w:tcPr>
            <w:tcW w:w="3317" w:type="dxa"/>
          </w:tcPr>
          <w:p w14:paraId="4ADE431E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3B58D5AE" w14:textId="77777777" w:rsidTr="005E6503">
        <w:tc>
          <w:tcPr>
            <w:tcW w:w="3794" w:type="dxa"/>
            <w:vMerge w:val="restart"/>
          </w:tcPr>
          <w:p w14:paraId="615FED3E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  <w:p w14:paraId="381D54BE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Details of bank account from which DD issued or NEFT/RTGS done</w:t>
            </w:r>
          </w:p>
        </w:tc>
        <w:tc>
          <w:tcPr>
            <w:tcW w:w="2839" w:type="dxa"/>
          </w:tcPr>
          <w:p w14:paraId="5848C21B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Name of Bank: </w:t>
            </w:r>
          </w:p>
        </w:tc>
        <w:tc>
          <w:tcPr>
            <w:tcW w:w="3317" w:type="dxa"/>
          </w:tcPr>
          <w:p w14:paraId="7A4B71C7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08E0A90C" w14:textId="77777777" w:rsidTr="005E6503">
        <w:tc>
          <w:tcPr>
            <w:tcW w:w="3794" w:type="dxa"/>
            <w:vMerge/>
          </w:tcPr>
          <w:p w14:paraId="5A0A4DC0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839" w:type="dxa"/>
          </w:tcPr>
          <w:p w14:paraId="58559AE9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Branch address: </w:t>
            </w:r>
          </w:p>
        </w:tc>
        <w:tc>
          <w:tcPr>
            <w:tcW w:w="3317" w:type="dxa"/>
          </w:tcPr>
          <w:p w14:paraId="6724C684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5A1FE3C8" w14:textId="77777777" w:rsidTr="005E6503">
        <w:tc>
          <w:tcPr>
            <w:tcW w:w="3794" w:type="dxa"/>
            <w:vMerge/>
          </w:tcPr>
          <w:p w14:paraId="2DC1E4D6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839" w:type="dxa"/>
          </w:tcPr>
          <w:p w14:paraId="0274B76B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Type of account: </w:t>
            </w:r>
          </w:p>
        </w:tc>
        <w:tc>
          <w:tcPr>
            <w:tcW w:w="3317" w:type="dxa"/>
          </w:tcPr>
          <w:p w14:paraId="52AD36E5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15FA2B37" w14:textId="77777777" w:rsidTr="005E6503">
        <w:tc>
          <w:tcPr>
            <w:tcW w:w="3794" w:type="dxa"/>
            <w:vMerge/>
          </w:tcPr>
          <w:p w14:paraId="1472526A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839" w:type="dxa"/>
          </w:tcPr>
          <w:p w14:paraId="00D06F6C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Account No:</w:t>
            </w:r>
          </w:p>
        </w:tc>
        <w:tc>
          <w:tcPr>
            <w:tcW w:w="3317" w:type="dxa"/>
          </w:tcPr>
          <w:p w14:paraId="574F3D94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3F63B6B2" w14:textId="77777777" w:rsidTr="005E6503">
        <w:tc>
          <w:tcPr>
            <w:tcW w:w="3794" w:type="dxa"/>
            <w:vMerge/>
          </w:tcPr>
          <w:p w14:paraId="395890C2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839" w:type="dxa"/>
          </w:tcPr>
          <w:p w14:paraId="15B629A9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  <w:lang w:val="en-US"/>
              </w:rPr>
              <w:t>IFSC Number</w:t>
            </w:r>
          </w:p>
        </w:tc>
        <w:tc>
          <w:tcPr>
            <w:tcW w:w="3317" w:type="dxa"/>
          </w:tcPr>
          <w:p w14:paraId="0869014E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0A3001" w14:paraId="068C9571" w14:textId="77777777" w:rsidTr="005E6503">
        <w:tc>
          <w:tcPr>
            <w:tcW w:w="3794" w:type="dxa"/>
            <w:vMerge/>
          </w:tcPr>
          <w:p w14:paraId="6F64AEB1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839" w:type="dxa"/>
          </w:tcPr>
          <w:p w14:paraId="048EA8F3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  <w:lang w:val="en-US"/>
              </w:rPr>
              <w:t>UTR / NEFT / RTGS reference no.</w:t>
            </w:r>
          </w:p>
        </w:tc>
        <w:tc>
          <w:tcPr>
            <w:tcW w:w="3317" w:type="dxa"/>
          </w:tcPr>
          <w:p w14:paraId="6FF43470" w14:textId="77777777" w:rsidR="000A3001" w:rsidRDefault="000A3001" w:rsidP="005E6503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</w:tbl>
    <w:p w14:paraId="5A4DC121" w14:textId="77777777" w:rsidR="000A3001" w:rsidRDefault="000A3001" w:rsidP="000A3001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467CB068" w14:textId="77777777" w:rsidR="001120B7" w:rsidRDefault="001120B7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65E6B517" w14:textId="77777777" w:rsidR="00D845F5" w:rsidRDefault="004777A1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We also agree to the terms and conditions stated in the </w:t>
      </w:r>
      <w:r w:rsidR="00434B62">
        <w:rPr>
          <w:rFonts w:ascii="Bookman Old Style" w:hAnsi="Bookman Old Style"/>
          <w:color w:val="000000" w:themeColor="text1"/>
          <w:sz w:val="28"/>
          <w:szCs w:val="28"/>
        </w:rPr>
        <w:t xml:space="preserve">Private Sale 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Process </w:t>
      </w:r>
      <w:r w:rsidR="00434B62">
        <w:rPr>
          <w:rFonts w:ascii="Bookman Old Style" w:hAnsi="Bookman Old Style"/>
          <w:color w:val="000000" w:themeColor="text1"/>
          <w:sz w:val="28"/>
          <w:szCs w:val="28"/>
        </w:rPr>
        <w:t>Document</w:t>
      </w:r>
      <w:r w:rsidR="005A3EDF">
        <w:rPr>
          <w:rFonts w:ascii="Bookman Old Style" w:hAnsi="Bookman Old Style"/>
          <w:color w:val="000000" w:themeColor="text1"/>
          <w:sz w:val="28"/>
          <w:szCs w:val="28"/>
        </w:rPr>
        <w:t>; a copy of the said document signed in token of our agreement is enclosed herewith.</w:t>
      </w:r>
      <w:r w:rsidR="00434B62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</w:p>
    <w:p w14:paraId="03FF96B7" w14:textId="77777777" w:rsidR="000E4B58" w:rsidRPr="00BA3E65" w:rsidRDefault="000E4B58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44928CFC" w14:textId="3B919D01" w:rsidR="00D845F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 xml:space="preserve">Towards my / our eligibility to participate we state and declare that I / we am / are not ineligible under the provisions of Section 29A of the Insolvency and Bankruptcy Code, 2016 and any other provision of the Insolvency and Bankruptcy Code, 2016 and regulations thereunder.  </w:t>
      </w:r>
      <w:r w:rsidR="00D845F5">
        <w:rPr>
          <w:rFonts w:ascii="Bookman Old Style" w:hAnsi="Bookman Old Style"/>
          <w:color w:val="000000" w:themeColor="text1"/>
          <w:sz w:val="28"/>
          <w:szCs w:val="28"/>
        </w:rPr>
        <w:t>We herewith provide an Affidavit in the format specified in ANNEXURE – 2, notarised.</w:t>
      </w:r>
    </w:p>
    <w:p w14:paraId="2BF4DB3F" w14:textId="77777777" w:rsidR="000E4B58" w:rsidRPr="00BA3E65" w:rsidRDefault="000E4B58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6B8BD753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lastRenderedPageBreak/>
        <w:t>I / We herewith provide self-attested copies of the following documents namely:</w:t>
      </w:r>
    </w:p>
    <w:p w14:paraId="6ED08A61" w14:textId="77777777" w:rsidR="000E4B58" w:rsidRPr="00BA3E65" w:rsidRDefault="000E4B58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51599590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>a. Permanent Account Number (PAN) of the individual, proprietor, firm and in case of EOI from Company, that of Company.</w:t>
      </w:r>
    </w:p>
    <w:p w14:paraId="3ECFAD65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>b. Any one of the followings documents:</w:t>
      </w:r>
    </w:p>
    <w:p w14:paraId="403BCBA4" w14:textId="77777777" w:rsidR="000E4B58" w:rsidRPr="00BA3E65" w:rsidRDefault="00000000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>Aadhar / Driving License / Passport;</w:t>
      </w:r>
    </w:p>
    <w:p w14:paraId="0D9E0317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>c. Copy of Memo and Articles of Association in case of Company.</w:t>
      </w:r>
    </w:p>
    <w:p w14:paraId="6E284E05" w14:textId="33357EA2" w:rsidR="000E4B58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 xml:space="preserve">d. Copy of Board Resolution authorizing to participate in the </w:t>
      </w:r>
      <w:r w:rsidR="00644C3D">
        <w:rPr>
          <w:rFonts w:ascii="Bookman Old Style" w:hAnsi="Bookman Old Style"/>
          <w:color w:val="000000" w:themeColor="text1"/>
          <w:sz w:val="28"/>
          <w:szCs w:val="28"/>
        </w:rPr>
        <w:t xml:space="preserve">Private Sale process </w:t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>on behalf of the Company and to do all such acts on behalf of the Company</w:t>
      </w:r>
      <w:r w:rsidR="00615487">
        <w:rPr>
          <w:rFonts w:ascii="Bookman Old Style" w:hAnsi="Bookman Old Style"/>
          <w:color w:val="000000" w:themeColor="text1"/>
          <w:sz w:val="28"/>
          <w:szCs w:val="28"/>
        </w:rPr>
        <w:t>;</w:t>
      </w:r>
    </w:p>
    <w:p w14:paraId="634D0D07" w14:textId="2EF45C4D" w:rsidR="00615487" w:rsidRDefault="00615487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e. Copy of the Private Sale Process Document, SRPL/PS/01 dated 30-10-2023 </w:t>
      </w:r>
      <w:r w:rsidR="00735551">
        <w:rPr>
          <w:rFonts w:ascii="Bookman Old Style" w:hAnsi="Bookman Old Style"/>
          <w:color w:val="000000" w:themeColor="text1"/>
          <w:sz w:val="28"/>
          <w:szCs w:val="28"/>
        </w:rPr>
        <w:t>signed in all pages as token of our acceptance of the terms contained therein.</w:t>
      </w:r>
    </w:p>
    <w:p w14:paraId="7809F831" w14:textId="77777777" w:rsidR="00735551" w:rsidRDefault="00735551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677A99F6" w14:textId="090BF87C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  <w:lang w:val="en-US"/>
        </w:rPr>
        <w:t xml:space="preserve">I / </w:t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 xml:space="preserve">We confirm that the above information provided by me </w:t>
      </w:r>
      <w:r w:rsidRPr="00BA3E65">
        <w:rPr>
          <w:rFonts w:ascii="Bookman Old Style" w:hAnsi="Bookman Old Style"/>
          <w:color w:val="000000" w:themeColor="text1"/>
          <w:sz w:val="28"/>
          <w:szCs w:val="28"/>
          <w:lang w:val="en-US"/>
        </w:rPr>
        <w:t xml:space="preserve">/ us </w:t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 xml:space="preserve">are true and correct.  </w:t>
      </w:r>
      <w:r w:rsidR="00D6419C">
        <w:rPr>
          <w:rFonts w:ascii="Bookman Old Style" w:hAnsi="Bookman Old Style"/>
          <w:color w:val="000000" w:themeColor="text1"/>
          <w:sz w:val="28"/>
          <w:szCs w:val="28"/>
        </w:rPr>
        <w:t>We confirm that we have exercised due diligence in making this offer and making this offer with full conscience</w:t>
      </w:r>
      <w:r w:rsidR="00DB24B1">
        <w:rPr>
          <w:rFonts w:ascii="Bookman Old Style" w:hAnsi="Bookman Old Style"/>
          <w:color w:val="000000" w:themeColor="text1"/>
          <w:sz w:val="28"/>
          <w:szCs w:val="28"/>
        </w:rPr>
        <w:t>.</w:t>
      </w:r>
    </w:p>
    <w:p w14:paraId="65715F03" w14:textId="77777777" w:rsidR="000E4B58" w:rsidRPr="00BA3E65" w:rsidRDefault="000E4B58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4956DE77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>Sincerely Yours,</w:t>
      </w:r>
    </w:p>
    <w:p w14:paraId="24A1560C" w14:textId="77777777" w:rsidR="000E4B58" w:rsidRPr="00BA3E65" w:rsidRDefault="000E4B58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5C6EC387" w14:textId="77777777" w:rsidR="000E4B58" w:rsidRPr="00BA3E65" w:rsidRDefault="000E4B58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20500296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>Name:</w:t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ab/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ab/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ab/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ab/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ab/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ab/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ab/>
        <w:t>Signature &amp; Seal, if applicable</w:t>
      </w:r>
    </w:p>
    <w:p w14:paraId="38800797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>Designation</w:t>
      </w:r>
    </w:p>
    <w:p w14:paraId="22AFF031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 xml:space="preserve">(Individual / Proprietor/ Partner / </w:t>
      </w:r>
      <w:r w:rsidRPr="00BA3E65">
        <w:rPr>
          <w:rFonts w:ascii="Bookman Old Style" w:hAnsi="Bookman Old Style"/>
          <w:color w:val="000000" w:themeColor="text1"/>
          <w:sz w:val="28"/>
          <w:szCs w:val="28"/>
          <w:lang w:val="en-US"/>
        </w:rPr>
        <w:t>Authorized</w:t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 xml:space="preserve"> Person / Others)</w:t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ab/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ab/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ab/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ab/>
      </w:r>
      <w:r w:rsidRPr="00BA3E65">
        <w:rPr>
          <w:rFonts w:ascii="Bookman Old Style" w:hAnsi="Bookman Old Style"/>
          <w:color w:val="000000" w:themeColor="text1"/>
          <w:sz w:val="28"/>
          <w:szCs w:val="28"/>
        </w:rPr>
        <w:tab/>
      </w:r>
    </w:p>
    <w:p w14:paraId="529E5474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</w:rPr>
        <w:t>Address:</w:t>
      </w:r>
    </w:p>
    <w:p w14:paraId="1F1AB903" w14:textId="77777777" w:rsidR="000E4B58" w:rsidRPr="00BA3E65" w:rsidRDefault="000E4B58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5F387DE2" w14:textId="77777777" w:rsidR="000E4B58" w:rsidRPr="00BA3E65" w:rsidRDefault="000E4B58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1542201F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lang w:val="en-US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  <w:lang w:val="en-US"/>
        </w:rPr>
        <w:t xml:space="preserve">Email: </w:t>
      </w:r>
    </w:p>
    <w:p w14:paraId="24D6F0A6" w14:textId="77777777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lang w:val="en-US"/>
        </w:rPr>
      </w:pPr>
      <w:r w:rsidRPr="00BA3E65">
        <w:rPr>
          <w:rFonts w:ascii="Bookman Old Style" w:hAnsi="Bookman Old Style"/>
          <w:color w:val="000000" w:themeColor="text1"/>
          <w:sz w:val="28"/>
          <w:szCs w:val="28"/>
          <w:lang w:val="en-US"/>
        </w:rPr>
        <w:t>Mobile for communication:</w:t>
      </w:r>
    </w:p>
    <w:p w14:paraId="64DACA4C" w14:textId="77777777" w:rsidR="000E4B58" w:rsidRPr="00BA3E65" w:rsidRDefault="000E4B58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lang w:val="en-US"/>
        </w:rPr>
      </w:pPr>
    </w:p>
    <w:p w14:paraId="388FB614" w14:textId="21303CC3" w:rsidR="000E4B58" w:rsidRPr="00BA3E65" w:rsidRDefault="00000000">
      <w:pPr>
        <w:pStyle w:val="BodyText"/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8"/>
          <w:szCs w:val="28"/>
          <w:lang w:val="en-US"/>
        </w:rPr>
      </w:pPr>
      <w:r w:rsidRPr="00BA3E65">
        <w:rPr>
          <w:rFonts w:ascii="Bookman Old Style" w:hAnsi="Bookman Old Style"/>
          <w:b/>
          <w:bCs/>
          <w:color w:val="000000" w:themeColor="text1"/>
          <w:sz w:val="28"/>
          <w:szCs w:val="28"/>
          <w:lang w:val="en-US"/>
        </w:rPr>
        <w:t>Note: All the details are essential requirements to be provided by the Prospective B</w:t>
      </w:r>
      <w:r w:rsidR="00644C3D">
        <w:rPr>
          <w:rFonts w:ascii="Bookman Old Style" w:hAnsi="Bookman Old Style"/>
          <w:b/>
          <w:bCs/>
          <w:color w:val="000000" w:themeColor="text1"/>
          <w:sz w:val="28"/>
          <w:szCs w:val="28"/>
          <w:lang w:val="en-US"/>
        </w:rPr>
        <w:t>uyer</w:t>
      </w:r>
      <w:r w:rsidRPr="00BA3E65">
        <w:rPr>
          <w:rFonts w:ascii="Bookman Old Style" w:hAnsi="Bookman Old Style"/>
          <w:b/>
          <w:bCs/>
          <w:color w:val="000000" w:themeColor="text1"/>
          <w:sz w:val="28"/>
          <w:szCs w:val="28"/>
          <w:lang w:val="en-US"/>
        </w:rPr>
        <w:t>.</w:t>
      </w:r>
    </w:p>
    <w:sectPr w:rsidR="000E4B58" w:rsidRPr="00BA3E65">
      <w:footerReference w:type="default" r:id="rId8"/>
      <w:pgSz w:w="12240" w:h="15840"/>
      <w:pgMar w:top="782" w:right="941" w:bottom="357" w:left="1338" w:header="142" w:footer="1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E4795" w14:textId="77777777" w:rsidR="00AD25B3" w:rsidRDefault="00AD25B3">
      <w:pPr>
        <w:spacing w:line="240" w:lineRule="auto"/>
      </w:pPr>
      <w:r>
        <w:separator/>
      </w:r>
    </w:p>
  </w:endnote>
  <w:endnote w:type="continuationSeparator" w:id="0">
    <w:p w14:paraId="294BF28C" w14:textId="77777777" w:rsidR="00AD25B3" w:rsidRDefault="00AD2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C6F8E" w14:textId="77777777" w:rsidR="000E4B58" w:rsidRDefault="000E4B58">
    <w:pPr>
      <w:pStyle w:val="Footer"/>
      <w:jc w:val="right"/>
    </w:pPr>
  </w:p>
  <w:sdt>
    <w:sdtPr>
      <w:id w:val="1808278369"/>
    </w:sdtPr>
    <w:sdtContent>
      <w:sdt>
        <w:sdtPr>
          <w:id w:val="-2071730511"/>
        </w:sdtPr>
        <w:sdtContent>
          <w:p w14:paraId="4ED086C8" w14:textId="77777777" w:rsidR="000E4B58" w:rsidRDefault="00000000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0CF8B96" w14:textId="77777777" w:rsidR="000E4B58" w:rsidRDefault="00000000">
            <w:pPr>
              <w:pStyle w:val="Footer"/>
              <w:jc w:val="right"/>
            </w:pPr>
          </w:p>
        </w:sdtContent>
      </w:sdt>
    </w:sdtContent>
  </w:sdt>
  <w:p w14:paraId="252AC6AC" w14:textId="77777777" w:rsidR="000E4B58" w:rsidRDefault="000E4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DE05" w14:textId="77777777" w:rsidR="00AD25B3" w:rsidRDefault="00AD25B3">
      <w:pPr>
        <w:spacing w:after="0"/>
      </w:pPr>
      <w:r>
        <w:separator/>
      </w:r>
    </w:p>
  </w:footnote>
  <w:footnote w:type="continuationSeparator" w:id="0">
    <w:p w14:paraId="1D333E38" w14:textId="77777777" w:rsidR="00AD25B3" w:rsidRDefault="00AD25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7F51"/>
    <w:multiLevelType w:val="multilevel"/>
    <w:tmpl w:val="14D97F51"/>
    <w:lvl w:ilvl="0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3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AE"/>
    <w:rsid w:val="00001523"/>
    <w:rsid w:val="000075DE"/>
    <w:rsid w:val="000127D9"/>
    <w:rsid w:val="00014D9A"/>
    <w:rsid w:val="000179B1"/>
    <w:rsid w:val="00017DC9"/>
    <w:rsid w:val="000229C2"/>
    <w:rsid w:val="000256FF"/>
    <w:rsid w:val="00026B3B"/>
    <w:rsid w:val="0002720D"/>
    <w:rsid w:val="00030F0D"/>
    <w:rsid w:val="00031034"/>
    <w:rsid w:val="00031D01"/>
    <w:rsid w:val="00032B3A"/>
    <w:rsid w:val="00033CD7"/>
    <w:rsid w:val="00034896"/>
    <w:rsid w:val="00034A27"/>
    <w:rsid w:val="00035A72"/>
    <w:rsid w:val="0003647A"/>
    <w:rsid w:val="00037838"/>
    <w:rsid w:val="00043D0F"/>
    <w:rsid w:val="00044249"/>
    <w:rsid w:val="0004605A"/>
    <w:rsid w:val="00050D8C"/>
    <w:rsid w:val="0005274F"/>
    <w:rsid w:val="00054686"/>
    <w:rsid w:val="00054CE8"/>
    <w:rsid w:val="00055366"/>
    <w:rsid w:val="00057645"/>
    <w:rsid w:val="00057D07"/>
    <w:rsid w:val="000611C9"/>
    <w:rsid w:val="00063144"/>
    <w:rsid w:val="0006604E"/>
    <w:rsid w:val="000731E9"/>
    <w:rsid w:val="00074CEB"/>
    <w:rsid w:val="0007562B"/>
    <w:rsid w:val="000831F9"/>
    <w:rsid w:val="00087356"/>
    <w:rsid w:val="000877AD"/>
    <w:rsid w:val="000947C8"/>
    <w:rsid w:val="000957C5"/>
    <w:rsid w:val="000A104E"/>
    <w:rsid w:val="000A263C"/>
    <w:rsid w:val="000A3001"/>
    <w:rsid w:val="000A410C"/>
    <w:rsid w:val="000A4DF5"/>
    <w:rsid w:val="000A5185"/>
    <w:rsid w:val="000A5434"/>
    <w:rsid w:val="000A5737"/>
    <w:rsid w:val="000A7293"/>
    <w:rsid w:val="000B0157"/>
    <w:rsid w:val="000B0C50"/>
    <w:rsid w:val="000B0ED8"/>
    <w:rsid w:val="000B17DB"/>
    <w:rsid w:val="000B4B20"/>
    <w:rsid w:val="000B5064"/>
    <w:rsid w:val="000C1904"/>
    <w:rsid w:val="000C4649"/>
    <w:rsid w:val="000C5002"/>
    <w:rsid w:val="000C585E"/>
    <w:rsid w:val="000D0B07"/>
    <w:rsid w:val="000D6910"/>
    <w:rsid w:val="000E1B38"/>
    <w:rsid w:val="000E43DF"/>
    <w:rsid w:val="000E46DC"/>
    <w:rsid w:val="000E4B58"/>
    <w:rsid w:val="000E4BC0"/>
    <w:rsid w:val="000E6B2F"/>
    <w:rsid w:val="000E7E1B"/>
    <w:rsid w:val="000F145A"/>
    <w:rsid w:val="000F1A9D"/>
    <w:rsid w:val="000F2C1D"/>
    <w:rsid w:val="000F381D"/>
    <w:rsid w:val="000F5C7A"/>
    <w:rsid w:val="000F5F21"/>
    <w:rsid w:val="000F631B"/>
    <w:rsid w:val="000F70FE"/>
    <w:rsid w:val="000F76B4"/>
    <w:rsid w:val="0010066F"/>
    <w:rsid w:val="001014B8"/>
    <w:rsid w:val="00101814"/>
    <w:rsid w:val="0010213B"/>
    <w:rsid w:val="001043C7"/>
    <w:rsid w:val="00106DC8"/>
    <w:rsid w:val="001120B7"/>
    <w:rsid w:val="0011256A"/>
    <w:rsid w:val="0011406A"/>
    <w:rsid w:val="00114261"/>
    <w:rsid w:val="001147D0"/>
    <w:rsid w:val="00117151"/>
    <w:rsid w:val="00130A61"/>
    <w:rsid w:val="00132E8D"/>
    <w:rsid w:val="00133226"/>
    <w:rsid w:val="00136710"/>
    <w:rsid w:val="00136C06"/>
    <w:rsid w:val="001376B6"/>
    <w:rsid w:val="00137DA4"/>
    <w:rsid w:val="00140170"/>
    <w:rsid w:val="00142454"/>
    <w:rsid w:val="00142A67"/>
    <w:rsid w:val="00142B83"/>
    <w:rsid w:val="00146663"/>
    <w:rsid w:val="00150055"/>
    <w:rsid w:val="00156353"/>
    <w:rsid w:val="0015653F"/>
    <w:rsid w:val="00165A66"/>
    <w:rsid w:val="00165B77"/>
    <w:rsid w:val="00165DA6"/>
    <w:rsid w:val="00173376"/>
    <w:rsid w:val="00182C20"/>
    <w:rsid w:val="00183141"/>
    <w:rsid w:val="00186F88"/>
    <w:rsid w:val="00193BEE"/>
    <w:rsid w:val="001959E5"/>
    <w:rsid w:val="001A1BE6"/>
    <w:rsid w:val="001A4A2F"/>
    <w:rsid w:val="001B1683"/>
    <w:rsid w:val="001B1CE2"/>
    <w:rsid w:val="001B308D"/>
    <w:rsid w:val="001B4EE1"/>
    <w:rsid w:val="001C0466"/>
    <w:rsid w:val="001C2BA8"/>
    <w:rsid w:val="001C312E"/>
    <w:rsid w:val="001C38CD"/>
    <w:rsid w:val="001C5DB3"/>
    <w:rsid w:val="001C693D"/>
    <w:rsid w:val="001D1457"/>
    <w:rsid w:val="001D19CA"/>
    <w:rsid w:val="001D2761"/>
    <w:rsid w:val="001D56CC"/>
    <w:rsid w:val="001D65F1"/>
    <w:rsid w:val="001E5E19"/>
    <w:rsid w:val="001E6227"/>
    <w:rsid w:val="001F04F7"/>
    <w:rsid w:val="001F143D"/>
    <w:rsid w:val="001F33D1"/>
    <w:rsid w:val="001F40B6"/>
    <w:rsid w:val="001F4D59"/>
    <w:rsid w:val="001F580A"/>
    <w:rsid w:val="001F6385"/>
    <w:rsid w:val="001F644F"/>
    <w:rsid w:val="001F6800"/>
    <w:rsid w:val="001F682F"/>
    <w:rsid w:val="00201C07"/>
    <w:rsid w:val="00202187"/>
    <w:rsid w:val="00202C69"/>
    <w:rsid w:val="00203BE6"/>
    <w:rsid w:val="00211A0D"/>
    <w:rsid w:val="00212BE8"/>
    <w:rsid w:val="0021384E"/>
    <w:rsid w:val="00213CC5"/>
    <w:rsid w:val="00220AA0"/>
    <w:rsid w:val="00221F5C"/>
    <w:rsid w:val="00223634"/>
    <w:rsid w:val="00233395"/>
    <w:rsid w:val="00233DFA"/>
    <w:rsid w:val="002348EA"/>
    <w:rsid w:val="00235830"/>
    <w:rsid w:val="00236A82"/>
    <w:rsid w:val="0023709A"/>
    <w:rsid w:val="00237534"/>
    <w:rsid w:val="0024312E"/>
    <w:rsid w:val="002458C0"/>
    <w:rsid w:val="00251A9F"/>
    <w:rsid w:val="0025336F"/>
    <w:rsid w:val="00253808"/>
    <w:rsid w:val="00257A55"/>
    <w:rsid w:val="00257D56"/>
    <w:rsid w:val="002629B1"/>
    <w:rsid w:val="0026464A"/>
    <w:rsid w:val="00264676"/>
    <w:rsid w:val="0027008F"/>
    <w:rsid w:val="00273529"/>
    <w:rsid w:val="002779CB"/>
    <w:rsid w:val="00282787"/>
    <w:rsid w:val="0028286B"/>
    <w:rsid w:val="002844F1"/>
    <w:rsid w:val="00285776"/>
    <w:rsid w:val="002857F4"/>
    <w:rsid w:val="00291882"/>
    <w:rsid w:val="00292300"/>
    <w:rsid w:val="002947AE"/>
    <w:rsid w:val="00295DF4"/>
    <w:rsid w:val="00295E50"/>
    <w:rsid w:val="00297CE9"/>
    <w:rsid w:val="002A168A"/>
    <w:rsid w:val="002A185E"/>
    <w:rsid w:val="002A282D"/>
    <w:rsid w:val="002A3C4C"/>
    <w:rsid w:val="002B0C5A"/>
    <w:rsid w:val="002B17C9"/>
    <w:rsid w:val="002B59B9"/>
    <w:rsid w:val="002B5C96"/>
    <w:rsid w:val="002B668F"/>
    <w:rsid w:val="002C2544"/>
    <w:rsid w:val="002C6DC6"/>
    <w:rsid w:val="002C78A3"/>
    <w:rsid w:val="002D0529"/>
    <w:rsid w:val="002D1E5F"/>
    <w:rsid w:val="002D1FAD"/>
    <w:rsid w:val="002D41BF"/>
    <w:rsid w:val="002D4E24"/>
    <w:rsid w:val="002D6F94"/>
    <w:rsid w:val="002E200C"/>
    <w:rsid w:val="002E32BA"/>
    <w:rsid w:val="002E5F19"/>
    <w:rsid w:val="002E6949"/>
    <w:rsid w:val="002F0790"/>
    <w:rsid w:val="002F2F4A"/>
    <w:rsid w:val="00300059"/>
    <w:rsid w:val="003025DD"/>
    <w:rsid w:val="00303367"/>
    <w:rsid w:val="0030401E"/>
    <w:rsid w:val="00304B03"/>
    <w:rsid w:val="00312E5F"/>
    <w:rsid w:val="00312EAB"/>
    <w:rsid w:val="0031733D"/>
    <w:rsid w:val="0032068B"/>
    <w:rsid w:val="00320E5F"/>
    <w:rsid w:val="00322985"/>
    <w:rsid w:val="003257A3"/>
    <w:rsid w:val="00326215"/>
    <w:rsid w:val="003368E5"/>
    <w:rsid w:val="003428C6"/>
    <w:rsid w:val="0034326A"/>
    <w:rsid w:val="003437BD"/>
    <w:rsid w:val="00347FAE"/>
    <w:rsid w:val="00352050"/>
    <w:rsid w:val="003545FF"/>
    <w:rsid w:val="00356A2B"/>
    <w:rsid w:val="0035763A"/>
    <w:rsid w:val="0035786B"/>
    <w:rsid w:val="00357C31"/>
    <w:rsid w:val="00360612"/>
    <w:rsid w:val="003636C2"/>
    <w:rsid w:val="00366004"/>
    <w:rsid w:val="003745EC"/>
    <w:rsid w:val="00376C12"/>
    <w:rsid w:val="00377C6C"/>
    <w:rsid w:val="0038391E"/>
    <w:rsid w:val="00384677"/>
    <w:rsid w:val="00387A74"/>
    <w:rsid w:val="00387C75"/>
    <w:rsid w:val="00392596"/>
    <w:rsid w:val="00392FB8"/>
    <w:rsid w:val="003934F3"/>
    <w:rsid w:val="003A0397"/>
    <w:rsid w:val="003A1FFF"/>
    <w:rsid w:val="003A35B8"/>
    <w:rsid w:val="003A7AA4"/>
    <w:rsid w:val="003A7AAD"/>
    <w:rsid w:val="003B29F7"/>
    <w:rsid w:val="003B34D0"/>
    <w:rsid w:val="003B5C91"/>
    <w:rsid w:val="003C02DE"/>
    <w:rsid w:val="003C2D52"/>
    <w:rsid w:val="003C5494"/>
    <w:rsid w:val="003D048B"/>
    <w:rsid w:val="003D2E11"/>
    <w:rsid w:val="003D621D"/>
    <w:rsid w:val="003D6A7F"/>
    <w:rsid w:val="003E1B33"/>
    <w:rsid w:val="003E23B7"/>
    <w:rsid w:val="003E3092"/>
    <w:rsid w:val="003E63AF"/>
    <w:rsid w:val="003F008C"/>
    <w:rsid w:val="003F1639"/>
    <w:rsid w:val="003F1E07"/>
    <w:rsid w:val="003F20DD"/>
    <w:rsid w:val="003F6B15"/>
    <w:rsid w:val="003F6ECB"/>
    <w:rsid w:val="00400067"/>
    <w:rsid w:val="00401581"/>
    <w:rsid w:val="00404CDB"/>
    <w:rsid w:val="004056F2"/>
    <w:rsid w:val="00405899"/>
    <w:rsid w:val="00406C32"/>
    <w:rsid w:val="00410405"/>
    <w:rsid w:val="004150EB"/>
    <w:rsid w:val="00417864"/>
    <w:rsid w:val="00422B24"/>
    <w:rsid w:val="00423990"/>
    <w:rsid w:val="00426357"/>
    <w:rsid w:val="004305BF"/>
    <w:rsid w:val="00432CE6"/>
    <w:rsid w:val="00434B62"/>
    <w:rsid w:val="0043551D"/>
    <w:rsid w:val="004400EA"/>
    <w:rsid w:val="00441D17"/>
    <w:rsid w:val="004512DF"/>
    <w:rsid w:val="004517B4"/>
    <w:rsid w:val="00451E71"/>
    <w:rsid w:val="00454B1D"/>
    <w:rsid w:val="00454F97"/>
    <w:rsid w:val="004609D4"/>
    <w:rsid w:val="00460B02"/>
    <w:rsid w:val="00464C13"/>
    <w:rsid w:val="00465F93"/>
    <w:rsid w:val="004673B1"/>
    <w:rsid w:val="00470F9A"/>
    <w:rsid w:val="0047362E"/>
    <w:rsid w:val="0047472A"/>
    <w:rsid w:val="00475C67"/>
    <w:rsid w:val="00476C65"/>
    <w:rsid w:val="004777A1"/>
    <w:rsid w:val="00480C88"/>
    <w:rsid w:val="0048137E"/>
    <w:rsid w:val="004842A4"/>
    <w:rsid w:val="00486BD5"/>
    <w:rsid w:val="004874F3"/>
    <w:rsid w:val="004918B2"/>
    <w:rsid w:val="004A3E93"/>
    <w:rsid w:val="004A497E"/>
    <w:rsid w:val="004A62F5"/>
    <w:rsid w:val="004B1F9E"/>
    <w:rsid w:val="004B2667"/>
    <w:rsid w:val="004B3D9A"/>
    <w:rsid w:val="004B5E78"/>
    <w:rsid w:val="004B6994"/>
    <w:rsid w:val="004B6A3B"/>
    <w:rsid w:val="004B768D"/>
    <w:rsid w:val="004C0FBB"/>
    <w:rsid w:val="004C1953"/>
    <w:rsid w:val="004C2911"/>
    <w:rsid w:val="004C357A"/>
    <w:rsid w:val="004D0EE1"/>
    <w:rsid w:val="004D23ED"/>
    <w:rsid w:val="004D284D"/>
    <w:rsid w:val="004D4C01"/>
    <w:rsid w:val="004D5095"/>
    <w:rsid w:val="004D687F"/>
    <w:rsid w:val="004E05B6"/>
    <w:rsid w:val="004E0D62"/>
    <w:rsid w:val="004E0F38"/>
    <w:rsid w:val="004E1CC3"/>
    <w:rsid w:val="004E524C"/>
    <w:rsid w:val="004F67A1"/>
    <w:rsid w:val="004F7367"/>
    <w:rsid w:val="005015BC"/>
    <w:rsid w:val="00501CCC"/>
    <w:rsid w:val="00504502"/>
    <w:rsid w:val="00505051"/>
    <w:rsid w:val="00505C1E"/>
    <w:rsid w:val="00505D4D"/>
    <w:rsid w:val="00507002"/>
    <w:rsid w:val="00510DA2"/>
    <w:rsid w:val="0051190C"/>
    <w:rsid w:val="00514B12"/>
    <w:rsid w:val="00515348"/>
    <w:rsid w:val="0052306B"/>
    <w:rsid w:val="005252E2"/>
    <w:rsid w:val="00525C63"/>
    <w:rsid w:val="00525CB7"/>
    <w:rsid w:val="00527295"/>
    <w:rsid w:val="005272CD"/>
    <w:rsid w:val="005276AB"/>
    <w:rsid w:val="00527C97"/>
    <w:rsid w:val="00530194"/>
    <w:rsid w:val="0053028F"/>
    <w:rsid w:val="00530339"/>
    <w:rsid w:val="00531E32"/>
    <w:rsid w:val="005322AB"/>
    <w:rsid w:val="00532844"/>
    <w:rsid w:val="00532881"/>
    <w:rsid w:val="00532AA0"/>
    <w:rsid w:val="00532FDF"/>
    <w:rsid w:val="00534AC7"/>
    <w:rsid w:val="00535483"/>
    <w:rsid w:val="00540DF7"/>
    <w:rsid w:val="005432D5"/>
    <w:rsid w:val="00546E95"/>
    <w:rsid w:val="00550E81"/>
    <w:rsid w:val="005514F4"/>
    <w:rsid w:val="0055215F"/>
    <w:rsid w:val="00554B02"/>
    <w:rsid w:val="0055529C"/>
    <w:rsid w:val="00555B09"/>
    <w:rsid w:val="0055620F"/>
    <w:rsid w:val="00560220"/>
    <w:rsid w:val="005608A1"/>
    <w:rsid w:val="00560FD1"/>
    <w:rsid w:val="00564764"/>
    <w:rsid w:val="005654CC"/>
    <w:rsid w:val="0056718C"/>
    <w:rsid w:val="00571FC9"/>
    <w:rsid w:val="00576F32"/>
    <w:rsid w:val="005808E4"/>
    <w:rsid w:val="0058256F"/>
    <w:rsid w:val="00582644"/>
    <w:rsid w:val="00582BEE"/>
    <w:rsid w:val="00584047"/>
    <w:rsid w:val="00584CEF"/>
    <w:rsid w:val="00591F66"/>
    <w:rsid w:val="00594103"/>
    <w:rsid w:val="00595D8F"/>
    <w:rsid w:val="005A3EDF"/>
    <w:rsid w:val="005A61AA"/>
    <w:rsid w:val="005A63C1"/>
    <w:rsid w:val="005A794E"/>
    <w:rsid w:val="005B027E"/>
    <w:rsid w:val="005B03F2"/>
    <w:rsid w:val="005B282D"/>
    <w:rsid w:val="005B3535"/>
    <w:rsid w:val="005B7EFF"/>
    <w:rsid w:val="005D2A55"/>
    <w:rsid w:val="005D38A3"/>
    <w:rsid w:val="005E0B18"/>
    <w:rsid w:val="005E4717"/>
    <w:rsid w:val="005E4C72"/>
    <w:rsid w:val="005E771E"/>
    <w:rsid w:val="005F0705"/>
    <w:rsid w:val="005F158A"/>
    <w:rsid w:val="005F1ECE"/>
    <w:rsid w:val="005F3B6A"/>
    <w:rsid w:val="005F4136"/>
    <w:rsid w:val="005F4C24"/>
    <w:rsid w:val="005F64B7"/>
    <w:rsid w:val="00600784"/>
    <w:rsid w:val="00605BBD"/>
    <w:rsid w:val="00607555"/>
    <w:rsid w:val="00610927"/>
    <w:rsid w:val="00613250"/>
    <w:rsid w:val="00613AE8"/>
    <w:rsid w:val="00615487"/>
    <w:rsid w:val="00621913"/>
    <w:rsid w:val="00624871"/>
    <w:rsid w:val="006249F3"/>
    <w:rsid w:val="00626BA7"/>
    <w:rsid w:val="00626EAE"/>
    <w:rsid w:val="00627963"/>
    <w:rsid w:val="00634A50"/>
    <w:rsid w:val="00634BCB"/>
    <w:rsid w:val="00637FF7"/>
    <w:rsid w:val="00640206"/>
    <w:rsid w:val="0064339A"/>
    <w:rsid w:val="00643C4E"/>
    <w:rsid w:val="006448C6"/>
    <w:rsid w:val="00644A89"/>
    <w:rsid w:val="00644C3D"/>
    <w:rsid w:val="006450C8"/>
    <w:rsid w:val="0065523B"/>
    <w:rsid w:val="006552EE"/>
    <w:rsid w:val="006555CE"/>
    <w:rsid w:val="00657CF8"/>
    <w:rsid w:val="00661DD1"/>
    <w:rsid w:val="00662344"/>
    <w:rsid w:val="0066416D"/>
    <w:rsid w:val="006700A3"/>
    <w:rsid w:val="0067199D"/>
    <w:rsid w:val="00671A97"/>
    <w:rsid w:val="006802B6"/>
    <w:rsid w:val="00680F6D"/>
    <w:rsid w:val="00685832"/>
    <w:rsid w:val="00685CEF"/>
    <w:rsid w:val="0069129E"/>
    <w:rsid w:val="0069177B"/>
    <w:rsid w:val="006919EA"/>
    <w:rsid w:val="00693AC8"/>
    <w:rsid w:val="00695DEA"/>
    <w:rsid w:val="00696D5D"/>
    <w:rsid w:val="006A4BA7"/>
    <w:rsid w:val="006A7E5C"/>
    <w:rsid w:val="006B665B"/>
    <w:rsid w:val="006C4AE0"/>
    <w:rsid w:val="006C4B44"/>
    <w:rsid w:val="006C57B6"/>
    <w:rsid w:val="006D17AF"/>
    <w:rsid w:val="006D367B"/>
    <w:rsid w:val="006D4B0F"/>
    <w:rsid w:val="006D677B"/>
    <w:rsid w:val="006D7053"/>
    <w:rsid w:val="006E524D"/>
    <w:rsid w:val="006E5913"/>
    <w:rsid w:val="006E59E0"/>
    <w:rsid w:val="006E7FD2"/>
    <w:rsid w:val="006F0602"/>
    <w:rsid w:val="006F12FC"/>
    <w:rsid w:val="006F2101"/>
    <w:rsid w:val="006F393B"/>
    <w:rsid w:val="006F6819"/>
    <w:rsid w:val="00701670"/>
    <w:rsid w:val="00702989"/>
    <w:rsid w:val="0070312A"/>
    <w:rsid w:val="00710E95"/>
    <w:rsid w:val="0071453A"/>
    <w:rsid w:val="007166D7"/>
    <w:rsid w:val="00720F97"/>
    <w:rsid w:val="0072168F"/>
    <w:rsid w:val="00721C58"/>
    <w:rsid w:val="007227BB"/>
    <w:rsid w:val="00725193"/>
    <w:rsid w:val="0072543F"/>
    <w:rsid w:val="00726251"/>
    <w:rsid w:val="00727618"/>
    <w:rsid w:val="00733669"/>
    <w:rsid w:val="00733F09"/>
    <w:rsid w:val="00735551"/>
    <w:rsid w:val="00735993"/>
    <w:rsid w:val="00735BDB"/>
    <w:rsid w:val="00735E2A"/>
    <w:rsid w:val="0073709C"/>
    <w:rsid w:val="007418E3"/>
    <w:rsid w:val="00745C65"/>
    <w:rsid w:val="007471CF"/>
    <w:rsid w:val="0074777A"/>
    <w:rsid w:val="00751BB4"/>
    <w:rsid w:val="0075320C"/>
    <w:rsid w:val="00753B15"/>
    <w:rsid w:val="00754F35"/>
    <w:rsid w:val="0075503B"/>
    <w:rsid w:val="00760060"/>
    <w:rsid w:val="0076044C"/>
    <w:rsid w:val="007607CA"/>
    <w:rsid w:val="00761A09"/>
    <w:rsid w:val="007623A8"/>
    <w:rsid w:val="00764DCA"/>
    <w:rsid w:val="0076702D"/>
    <w:rsid w:val="00770A59"/>
    <w:rsid w:val="00772774"/>
    <w:rsid w:val="00772E1D"/>
    <w:rsid w:val="007761D2"/>
    <w:rsid w:val="0079097F"/>
    <w:rsid w:val="007910BB"/>
    <w:rsid w:val="007916D2"/>
    <w:rsid w:val="00793592"/>
    <w:rsid w:val="007941C8"/>
    <w:rsid w:val="007963A7"/>
    <w:rsid w:val="007A17A5"/>
    <w:rsid w:val="007A626C"/>
    <w:rsid w:val="007A64BB"/>
    <w:rsid w:val="007B047D"/>
    <w:rsid w:val="007B2092"/>
    <w:rsid w:val="007B3C9E"/>
    <w:rsid w:val="007B4A06"/>
    <w:rsid w:val="007B4CB3"/>
    <w:rsid w:val="007B55B1"/>
    <w:rsid w:val="007B5964"/>
    <w:rsid w:val="007B6F26"/>
    <w:rsid w:val="007C452B"/>
    <w:rsid w:val="007C48FC"/>
    <w:rsid w:val="007C4F41"/>
    <w:rsid w:val="007D6262"/>
    <w:rsid w:val="007D7733"/>
    <w:rsid w:val="007E0F9E"/>
    <w:rsid w:val="007E18CB"/>
    <w:rsid w:val="007E3BAC"/>
    <w:rsid w:val="007F3A4E"/>
    <w:rsid w:val="007F5AC2"/>
    <w:rsid w:val="00801546"/>
    <w:rsid w:val="00806DEA"/>
    <w:rsid w:val="008116D1"/>
    <w:rsid w:val="0081177F"/>
    <w:rsid w:val="00812307"/>
    <w:rsid w:val="00814C37"/>
    <w:rsid w:val="00820586"/>
    <w:rsid w:val="008213D4"/>
    <w:rsid w:val="008244D2"/>
    <w:rsid w:val="00831EB5"/>
    <w:rsid w:val="0083265F"/>
    <w:rsid w:val="00833BB1"/>
    <w:rsid w:val="00835285"/>
    <w:rsid w:val="00840345"/>
    <w:rsid w:val="008405BF"/>
    <w:rsid w:val="00840A0D"/>
    <w:rsid w:val="00840D2A"/>
    <w:rsid w:val="008456FC"/>
    <w:rsid w:val="008546AF"/>
    <w:rsid w:val="008552A6"/>
    <w:rsid w:val="008557EF"/>
    <w:rsid w:val="0086102B"/>
    <w:rsid w:val="0086471D"/>
    <w:rsid w:val="00864E87"/>
    <w:rsid w:val="008650FB"/>
    <w:rsid w:val="00865364"/>
    <w:rsid w:val="00866F7A"/>
    <w:rsid w:val="00870348"/>
    <w:rsid w:val="00871F5F"/>
    <w:rsid w:val="008738FF"/>
    <w:rsid w:val="008763C6"/>
    <w:rsid w:val="00876A3C"/>
    <w:rsid w:val="0088146A"/>
    <w:rsid w:val="008817D0"/>
    <w:rsid w:val="0088232B"/>
    <w:rsid w:val="00884C3A"/>
    <w:rsid w:val="00884CFE"/>
    <w:rsid w:val="00891067"/>
    <w:rsid w:val="00893B84"/>
    <w:rsid w:val="008951BB"/>
    <w:rsid w:val="0089724A"/>
    <w:rsid w:val="008A31DA"/>
    <w:rsid w:val="008A7F9E"/>
    <w:rsid w:val="008B552E"/>
    <w:rsid w:val="008B7748"/>
    <w:rsid w:val="008C0ED5"/>
    <w:rsid w:val="008C1BCB"/>
    <w:rsid w:val="008C2566"/>
    <w:rsid w:val="008C58D8"/>
    <w:rsid w:val="008C7410"/>
    <w:rsid w:val="008C7440"/>
    <w:rsid w:val="008D1493"/>
    <w:rsid w:val="008D2D92"/>
    <w:rsid w:val="008D58C2"/>
    <w:rsid w:val="008D5914"/>
    <w:rsid w:val="008D61B7"/>
    <w:rsid w:val="008E0504"/>
    <w:rsid w:val="008E10D7"/>
    <w:rsid w:val="008E2E11"/>
    <w:rsid w:val="008E3A4D"/>
    <w:rsid w:val="008E4C2E"/>
    <w:rsid w:val="008E54D6"/>
    <w:rsid w:val="008E6CCC"/>
    <w:rsid w:val="008E6F81"/>
    <w:rsid w:val="008E74B1"/>
    <w:rsid w:val="008F0A5C"/>
    <w:rsid w:val="008F34F7"/>
    <w:rsid w:val="008F40F6"/>
    <w:rsid w:val="008F44E2"/>
    <w:rsid w:val="00900939"/>
    <w:rsid w:val="009034E4"/>
    <w:rsid w:val="0090668F"/>
    <w:rsid w:val="00906793"/>
    <w:rsid w:val="00910FD3"/>
    <w:rsid w:val="00916DB2"/>
    <w:rsid w:val="0091765F"/>
    <w:rsid w:val="009221F8"/>
    <w:rsid w:val="009244E7"/>
    <w:rsid w:val="00926C58"/>
    <w:rsid w:val="0092717C"/>
    <w:rsid w:val="00931F68"/>
    <w:rsid w:val="00933BCA"/>
    <w:rsid w:val="00934070"/>
    <w:rsid w:val="0093531C"/>
    <w:rsid w:val="0093617F"/>
    <w:rsid w:val="00937D61"/>
    <w:rsid w:val="00940902"/>
    <w:rsid w:val="0094367F"/>
    <w:rsid w:val="00943C08"/>
    <w:rsid w:val="009518AB"/>
    <w:rsid w:val="00952E05"/>
    <w:rsid w:val="009567EC"/>
    <w:rsid w:val="0095725E"/>
    <w:rsid w:val="00960C97"/>
    <w:rsid w:val="009615E6"/>
    <w:rsid w:val="00963819"/>
    <w:rsid w:val="00965506"/>
    <w:rsid w:val="00965D9E"/>
    <w:rsid w:val="0096653E"/>
    <w:rsid w:val="0097223C"/>
    <w:rsid w:val="009724A9"/>
    <w:rsid w:val="00972C04"/>
    <w:rsid w:val="00973475"/>
    <w:rsid w:val="009738CB"/>
    <w:rsid w:val="00975C64"/>
    <w:rsid w:val="00980530"/>
    <w:rsid w:val="009834AC"/>
    <w:rsid w:val="00985308"/>
    <w:rsid w:val="00986A19"/>
    <w:rsid w:val="00993130"/>
    <w:rsid w:val="00993C28"/>
    <w:rsid w:val="00997D7C"/>
    <w:rsid w:val="009A2B07"/>
    <w:rsid w:val="009A45E8"/>
    <w:rsid w:val="009A71D0"/>
    <w:rsid w:val="009A72CE"/>
    <w:rsid w:val="009B3ED5"/>
    <w:rsid w:val="009B4A7F"/>
    <w:rsid w:val="009B5496"/>
    <w:rsid w:val="009B566C"/>
    <w:rsid w:val="009C06E7"/>
    <w:rsid w:val="009C1D6E"/>
    <w:rsid w:val="009C21BE"/>
    <w:rsid w:val="009C4C94"/>
    <w:rsid w:val="009C72FA"/>
    <w:rsid w:val="009D39B6"/>
    <w:rsid w:val="009D3DFF"/>
    <w:rsid w:val="009D61EA"/>
    <w:rsid w:val="009D654D"/>
    <w:rsid w:val="009E3F99"/>
    <w:rsid w:val="009E5B55"/>
    <w:rsid w:val="009F16EA"/>
    <w:rsid w:val="009F7E7D"/>
    <w:rsid w:val="00A010BA"/>
    <w:rsid w:val="00A01460"/>
    <w:rsid w:val="00A02361"/>
    <w:rsid w:val="00A13202"/>
    <w:rsid w:val="00A249AB"/>
    <w:rsid w:val="00A24FED"/>
    <w:rsid w:val="00A31050"/>
    <w:rsid w:val="00A33A55"/>
    <w:rsid w:val="00A3714C"/>
    <w:rsid w:val="00A37475"/>
    <w:rsid w:val="00A43E78"/>
    <w:rsid w:val="00A44E66"/>
    <w:rsid w:val="00A4676B"/>
    <w:rsid w:val="00A46EF5"/>
    <w:rsid w:val="00A47946"/>
    <w:rsid w:val="00A5166F"/>
    <w:rsid w:val="00A53A17"/>
    <w:rsid w:val="00A5651E"/>
    <w:rsid w:val="00A609FF"/>
    <w:rsid w:val="00A615A9"/>
    <w:rsid w:val="00A62E60"/>
    <w:rsid w:val="00A63146"/>
    <w:rsid w:val="00A64F21"/>
    <w:rsid w:val="00A66259"/>
    <w:rsid w:val="00A66B76"/>
    <w:rsid w:val="00A765FC"/>
    <w:rsid w:val="00A7746B"/>
    <w:rsid w:val="00A801DA"/>
    <w:rsid w:val="00A81240"/>
    <w:rsid w:val="00A8568D"/>
    <w:rsid w:val="00A93AEF"/>
    <w:rsid w:val="00AA25EB"/>
    <w:rsid w:val="00AA2F03"/>
    <w:rsid w:val="00AA3CD7"/>
    <w:rsid w:val="00AB1543"/>
    <w:rsid w:val="00AB6A29"/>
    <w:rsid w:val="00AC00C5"/>
    <w:rsid w:val="00AC4A1B"/>
    <w:rsid w:val="00AC5C0A"/>
    <w:rsid w:val="00AC6D61"/>
    <w:rsid w:val="00AC6FB3"/>
    <w:rsid w:val="00AC7C36"/>
    <w:rsid w:val="00AD25B3"/>
    <w:rsid w:val="00AD2A0D"/>
    <w:rsid w:val="00AD4D8E"/>
    <w:rsid w:val="00AD7574"/>
    <w:rsid w:val="00AD7F86"/>
    <w:rsid w:val="00AE0010"/>
    <w:rsid w:val="00AE16C9"/>
    <w:rsid w:val="00AE196D"/>
    <w:rsid w:val="00AE6AF9"/>
    <w:rsid w:val="00AE76E3"/>
    <w:rsid w:val="00AF1708"/>
    <w:rsid w:val="00AF1FE2"/>
    <w:rsid w:val="00AF5E91"/>
    <w:rsid w:val="00B00DFE"/>
    <w:rsid w:val="00B01467"/>
    <w:rsid w:val="00B02519"/>
    <w:rsid w:val="00B10FE8"/>
    <w:rsid w:val="00B1131F"/>
    <w:rsid w:val="00B12C38"/>
    <w:rsid w:val="00B144D4"/>
    <w:rsid w:val="00B15A00"/>
    <w:rsid w:val="00B15A43"/>
    <w:rsid w:val="00B26DD6"/>
    <w:rsid w:val="00B2799D"/>
    <w:rsid w:val="00B30F42"/>
    <w:rsid w:val="00B33006"/>
    <w:rsid w:val="00B34BCD"/>
    <w:rsid w:val="00B3546B"/>
    <w:rsid w:val="00B35F48"/>
    <w:rsid w:val="00B36826"/>
    <w:rsid w:val="00B36B25"/>
    <w:rsid w:val="00B37FCB"/>
    <w:rsid w:val="00B4306F"/>
    <w:rsid w:val="00B433A9"/>
    <w:rsid w:val="00B47768"/>
    <w:rsid w:val="00B47B90"/>
    <w:rsid w:val="00B47D5B"/>
    <w:rsid w:val="00B5439F"/>
    <w:rsid w:val="00B54D26"/>
    <w:rsid w:val="00B55208"/>
    <w:rsid w:val="00B62396"/>
    <w:rsid w:val="00B63866"/>
    <w:rsid w:val="00B6591B"/>
    <w:rsid w:val="00B673E9"/>
    <w:rsid w:val="00B67A80"/>
    <w:rsid w:val="00B67BEF"/>
    <w:rsid w:val="00B708CA"/>
    <w:rsid w:val="00B71DB9"/>
    <w:rsid w:val="00B73418"/>
    <w:rsid w:val="00B753F5"/>
    <w:rsid w:val="00B75C1C"/>
    <w:rsid w:val="00B817B0"/>
    <w:rsid w:val="00B8231F"/>
    <w:rsid w:val="00B8769C"/>
    <w:rsid w:val="00B87832"/>
    <w:rsid w:val="00B90F10"/>
    <w:rsid w:val="00B930AC"/>
    <w:rsid w:val="00BA355B"/>
    <w:rsid w:val="00BA3E65"/>
    <w:rsid w:val="00BA6B58"/>
    <w:rsid w:val="00BA7701"/>
    <w:rsid w:val="00BB087A"/>
    <w:rsid w:val="00BB2B6B"/>
    <w:rsid w:val="00BB5C7F"/>
    <w:rsid w:val="00BB6F58"/>
    <w:rsid w:val="00BC0392"/>
    <w:rsid w:val="00BC1D92"/>
    <w:rsid w:val="00BC3D34"/>
    <w:rsid w:val="00BC51D9"/>
    <w:rsid w:val="00BC6705"/>
    <w:rsid w:val="00BC7A7B"/>
    <w:rsid w:val="00BD048E"/>
    <w:rsid w:val="00BD3FAE"/>
    <w:rsid w:val="00BD46B5"/>
    <w:rsid w:val="00BD46BD"/>
    <w:rsid w:val="00BD63E8"/>
    <w:rsid w:val="00BD6C86"/>
    <w:rsid w:val="00BD7903"/>
    <w:rsid w:val="00BE2D5F"/>
    <w:rsid w:val="00BF0DA9"/>
    <w:rsid w:val="00BF2724"/>
    <w:rsid w:val="00BF5545"/>
    <w:rsid w:val="00BF6F24"/>
    <w:rsid w:val="00BF714C"/>
    <w:rsid w:val="00C060D7"/>
    <w:rsid w:val="00C113A6"/>
    <w:rsid w:val="00C12862"/>
    <w:rsid w:val="00C14280"/>
    <w:rsid w:val="00C14A60"/>
    <w:rsid w:val="00C16A25"/>
    <w:rsid w:val="00C171BC"/>
    <w:rsid w:val="00C23CDA"/>
    <w:rsid w:val="00C24A2E"/>
    <w:rsid w:val="00C25B08"/>
    <w:rsid w:val="00C27CD1"/>
    <w:rsid w:val="00C32987"/>
    <w:rsid w:val="00C34DF3"/>
    <w:rsid w:val="00C369BF"/>
    <w:rsid w:val="00C37EF3"/>
    <w:rsid w:val="00C42EE3"/>
    <w:rsid w:val="00C43749"/>
    <w:rsid w:val="00C462EA"/>
    <w:rsid w:val="00C46B27"/>
    <w:rsid w:val="00C475ED"/>
    <w:rsid w:val="00C54477"/>
    <w:rsid w:val="00C56722"/>
    <w:rsid w:val="00C60A58"/>
    <w:rsid w:val="00C61550"/>
    <w:rsid w:val="00C6417F"/>
    <w:rsid w:val="00C66F3D"/>
    <w:rsid w:val="00C67CAE"/>
    <w:rsid w:val="00C71D7B"/>
    <w:rsid w:val="00C72ACF"/>
    <w:rsid w:val="00C769BD"/>
    <w:rsid w:val="00C82D1C"/>
    <w:rsid w:val="00C83008"/>
    <w:rsid w:val="00C8345D"/>
    <w:rsid w:val="00C8600A"/>
    <w:rsid w:val="00C86557"/>
    <w:rsid w:val="00C869BA"/>
    <w:rsid w:val="00C86A04"/>
    <w:rsid w:val="00C8764E"/>
    <w:rsid w:val="00C907FC"/>
    <w:rsid w:val="00C9106A"/>
    <w:rsid w:val="00C924C7"/>
    <w:rsid w:val="00C92BBC"/>
    <w:rsid w:val="00C93E00"/>
    <w:rsid w:val="00C9502E"/>
    <w:rsid w:val="00C97981"/>
    <w:rsid w:val="00CA1AA0"/>
    <w:rsid w:val="00CA57C4"/>
    <w:rsid w:val="00CB3CFA"/>
    <w:rsid w:val="00CB46EC"/>
    <w:rsid w:val="00CC0EE4"/>
    <w:rsid w:val="00CC2FAC"/>
    <w:rsid w:val="00CC7A2A"/>
    <w:rsid w:val="00CC7D2C"/>
    <w:rsid w:val="00CD19D3"/>
    <w:rsid w:val="00CD2CED"/>
    <w:rsid w:val="00CD4D7A"/>
    <w:rsid w:val="00CD5187"/>
    <w:rsid w:val="00CD5C83"/>
    <w:rsid w:val="00CD6485"/>
    <w:rsid w:val="00CD7148"/>
    <w:rsid w:val="00CD7436"/>
    <w:rsid w:val="00CE1418"/>
    <w:rsid w:val="00CE25B2"/>
    <w:rsid w:val="00CE2F42"/>
    <w:rsid w:val="00CE3630"/>
    <w:rsid w:val="00CE6FA1"/>
    <w:rsid w:val="00CE70AB"/>
    <w:rsid w:val="00CF313A"/>
    <w:rsid w:val="00CF7FB9"/>
    <w:rsid w:val="00D0047D"/>
    <w:rsid w:val="00D01EE3"/>
    <w:rsid w:val="00D02307"/>
    <w:rsid w:val="00D03D0A"/>
    <w:rsid w:val="00D05D99"/>
    <w:rsid w:val="00D13776"/>
    <w:rsid w:val="00D13B8A"/>
    <w:rsid w:val="00D14AD7"/>
    <w:rsid w:val="00D162C9"/>
    <w:rsid w:val="00D20121"/>
    <w:rsid w:val="00D2414B"/>
    <w:rsid w:val="00D241FC"/>
    <w:rsid w:val="00D24EBB"/>
    <w:rsid w:val="00D339B4"/>
    <w:rsid w:val="00D3673B"/>
    <w:rsid w:val="00D374BB"/>
    <w:rsid w:val="00D40577"/>
    <w:rsid w:val="00D418D9"/>
    <w:rsid w:val="00D448C8"/>
    <w:rsid w:val="00D44CD4"/>
    <w:rsid w:val="00D46A40"/>
    <w:rsid w:val="00D4738C"/>
    <w:rsid w:val="00D50E41"/>
    <w:rsid w:val="00D50E57"/>
    <w:rsid w:val="00D528F3"/>
    <w:rsid w:val="00D53123"/>
    <w:rsid w:val="00D54090"/>
    <w:rsid w:val="00D57255"/>
    <w:rsid w:val="00D578F7"/>
    <w:rsid w:val="00D617E2"/>
    <w:rsid w:val="00D635ED"/>
    <w:rsid w:val="00D639FC"/>
    <w:rsid w:val="00D6419C"/>
    <w:rsid w:val="00D6516A"/>
    <w:rsid w:val="00D65367"/>
    <w:rsid w:val="00D65699"/>
    <w:rsid w:val="00D6680B"/>
    <w:rsid w:val="00D6799F"/>
    <w:rsid w:val="00D71EB1"/>
    <w:rsid w:val="00D7636C"/>
    <w:rsid w:val="00D773C8"/>
    <w:rsid w:val="00D77725"/>
    <w:rsid w:val="00D81C15"/>
    <w:rsid w:val="00D83316"/>
    <w:rsid w:val="00D845F5"/>
    <w:rsid w:val="00D84CAF"/>
    <w:rsid w:val="00D855D2"/>
    <w:rsid w:val="00D87249"/>
    <w:rsid w:val="00D90ED4"/>
    <w:rsid w:val="00D93751"/>
    <w:rsid w:val="00D96C80"/>
    <w:rsid w:val="00DA1934"/>
    <w:rsid w:val="00DA1E38"/>
    <w:rsid w:val="00DA40FB"/>
    <w:rsid w:val="00DA51A2"/>
    <w:rsid w:val="00DA576F"/>
    <w:rsid w:val="00DA57BF"/>
    <w:rsid w:val="00DA6468"/>
    <w:rsid w:val="00DB0273"/>
    <w:rsid w:val="00DB1841"/>
    <w:rsid w:val="00DB24B1"/>
    <w:rsid w:val="00DB4FB9"/>
    <w:rsid w:val="00DB50C2"/>
    <w:rsid w:val="00DB5466"/>
    <w:rsid w:val="00DB7D06"/>
    <w:rsid w:val="00DC0362"/>
    <w:rsid w:val="00DC0A2E"/>
    <w:rsid w:val="00DC1F46"/>
    <w:rsid w:val="00DC4825"/>
    <w:rsid w:val="00DC607E"/>
    <w:rsid w:val="00DC766E"/>
    <w:rsid w:val="00DD0990"/>
    <w:rsid w:val="00DD26CF"/>
    <w:rsid w:val="00DD410E"/>
    <w:rsid w:val="00DD5550"/>
    <w:rsid w:val="00DE027B"/>
    <w:rsid w:val="00DE32D2"/>
    <w:rsid w:val="00DE3321"/>
    <w:rsid w:val="00DE3BA7"/>
    <w:rsid w:val="00DE4F8C"/>
    <w:rsid w:val="00DE55DE"/>
    <w:rsid w:val="00DE7424"/>
    <w:rsid w:val="00DF0599"/>
    <w:rsid w:val="00DF2A7F"/>
    <w:rsid w:val="00DF3845"/>
    <w:rsid w:val="00DF66B6"/>
    <w:rsid w:val="00DF7B27"/>
    <w:rsid w:val="00E0023B"/>
    <w:rsid w:val="00E01E53"/>
    <w:rsid w:val="00E02901"/>
    <w:rsid w:val="00E02FE6"/>
    <w:rsid w:val="00E0425E"/>
    <w:rsid w:val="00E05F64"/>
    <w:rsid w:val="00E07410"/>
    <w:rsid w:val="00E1006E"/>
    <w:rsid w:val="00E105D8"/>
    <w:rsid w:val="00E14AF3"/>
    <w:rsid w:val="00E14FD6"/>
    <w:rsid w:val="00E1781E"/>
    <w:rsid w:val="00E17FBD"/>
    <w:rsid w:val="00E204C2"/>
    <w:rsid w:val="00E23942"/>
    <w:rsid w:val="00E251D2"/>
    <w:rsid w:val="00E27EC6"/>
    <w:rsid w:val="00E32CCC"/>
    <w:rsid w:val="00E33354"/>
    <w:rsid w:val="00E335A5"/>
    <w:rsid w:val="00E40CF9"/>
    <w:rsid w:val="00E437E8"/>
    <w:rsid w:val="00E45008"/>
    <w:rsid w:val="00E473B4"/>
    <w:rsid w:val="00E52919"/>
    <w:rsid w:val="00E53348"/>
    <w:rsid w:val="00E53CD2"/>
    <w:rsid w:val="00E63728"/>
    <w:rsid w:val="00E63793"/>
    <w:rsid w:val="00E63A4E"/>
    <w:rsid w:val="00E650C9"/>
    <w:rsid w:val="00E66365"/>
    <w:rsid w:val="00E6796B"/>
    <w:rsid w:val="00E708B9"/>
    <w:rsid w:val="00E72D75"/>
    <w:rsid w:val="00E73BE3"/>
    <w:rsid w:val="00E75689"/>
    <w:rsid w:val="00E87784"/>
    <w:rsid w:val="00E93782"/>
    <w:rsid w:val="00E938DB"/>
    <w:rsid w:val="00E940BF"/>
    <w:rsid w:val="00E96E5A"/>
    <w:rsid w:val="00EA09EF"/>
    <w:rsid w:val="00EA16A1"/>
    <w:rsid w:val="00EA28F1"/>
    <w:rsid w:val="00EA74C6"/>
    <w:rsid w:val="00EB0EAB"/>
    <w:rsid w:val="00EB2C66"/>
    <w:rsid w:val="00EB4169"/>
    <w:rsid w:val="00EC0A60"/>
    <w:rsid w:val="00EC697A"/>
    <w:rsid w:val="00EC7BBD"/>
    <w:rsid w:val="00ED1168"/>
    <w:rsid w:val="00ED21FE"/>
    <w:rsid w:val="00ED2669"/>
    <w:rsid w:val="00ED54AA"/>
    <w:rsid w:val="00ED5526"/>
    <w:rsid w:val="00EE3C81"/>
    <w:rsid w:val="00EE4148"/>
    <w:rsid w:val="00EF1A09"/>
    <w:rsid w:val="00EF247F"/>
    <w:rsid w:val="00EF3801"/>
    <w:rsid w:val="00EF3E70"/>
    <w:rsid w:val="00EF54EE"/>
    <w:rsid w:val="00EF7038"/>
    <w:rsid w:val="00EF70F7"/>
    <w:rsid w:val="00F039D3"/>
    <w:rsid w:val="00F04CD3"/>
    <w:rsid w:val="00F04E52"/>
    <w:rsid w:val="00F05DE1"/>
    <w:rsid w:val="00F0758E"/>
    <w:rsid w:val="00F10214"/>
    <w:rsid w:val="00F11077"/>
    <w:rsid w:val="00F12824"/>
    <w:rsid w:val="00F13548"/>
    <w:rsid w:val="00F13A16"/>
    <w:rsid w:val="00F14726"/>
    <w:rsid w:val="00F17302"/>
    <w:rsid w:val="00F21339"/>
    <w:rsid w:val="00F239F4"/>
    <w:rsid w:val="00F23F7A"/>
    <w:rsid w:val="00F2405E"/>
    <w:rsid w:val="00F240E5"/>
    <w:rsid w:val="00F25B76"/>
    <w:rsid w:val="00F31CF9"/>
    <w:rsid w:val="00F348DC"/>
    <w:rsid w:val="00F34F36"/>
    <w:rsid w:val="00F354E7"/>
    <w:rsid w:val="00F36632"/>
    <w:rsid w:val="00F40AD5"/>
    <w:rsid w:val="00F423D9"/>
    <w:rsid w:val="00F4344F"/>
    <w:rsid w:val="00F45E51"/>
    <w:rsid w:val="00F503E3"/>
    <w:rsid w:val="00F50408"/>
    <w:rsid w:val="00F5185F"/>
    <w:rsid w:val="00F529B1"/>
    <w:rsid w:val="00F52EFB"/>
    <w:rsid w:val="00F561E9"/>
    <w:rsid w:val="00F57298"/>
    <w:rsid w:val="00F60381"/>
    <w:rsid w:val="00F64989"/>
    <w:rsid w:val="00F66D59"/>
    <w:rsid w:val="00F673F5"/>
    <w:rsid w:val="00F67959"/>
    <w:rsid w:val="00F7435B"/>
    <w:rsid w:val="00F76058"/>
    <w:rsid w:val="00F76759"/>
    <w:rsid w:val="00F81CD9"/>
    <w:rsid w:val="00F821D8"/>
    <w:rsid w:val="00F83DE8"/>
    <w:rsid w:val="00F9118C"/>
    <w:rsid w:val="00F911BA"/>
    <w:rsid w:val="00F91B84"/>
    <w:rsid w:val="00F944DA"/>
    <w:rsid w:val="00F950A1"/>
    <w:rsid w:val="00FA27F5"/>
    <w:rsid w:val="00FA2F38"/>
    <w:rsid w:val="00FA5454"/>
    <w:rsid w:val="00FB31E7"/>
    <w:rsid w:val="00FB5AF9"/>
    <w:rsid w:val="00FB5B2D"/>
    <w:rsid w:val="00FB727A"/>
    <w:rsid w:val="00FB7581"/>
    <w:rsid w:val="00FC0EBF"/>
    <w:rsid w:val="00FC4F57"/>
    <w:rsid w:val="00FC5BC9"/>
    <w:rsid w:val="00FD1BB0"/>
    <w:rsid w:val="00FD713C"/>
    <w:rsid w:val="00FD7A8B"/>
    <w:rsid w:val="00FE5695"/>
    <w:rsid w:val="00FF03F2"/>
    <w:rsid w:val="00FF3854"/>
    <w:rsid w:val="00FF42F3"/>
    <w:rsid w:val="00FF59D7"/>
    <w:rsid w:val="00FF59F9"/>
    <w:rsid w:val="00FF5FBC"/>
    <w:rsid w:val="00FF6B14"/>
    <w:rsid w:val="02276B3D"/>
    <w:rsid w:val="17D2722C"/>
    <w:rsid w:val="2AD92954"/>
    <w:rsid w:val="331C1F78"/>
    <w:rsid w:val="3AA875EF"/>
    <w:rsid w:val="3AB70764"/>
    <w:rsid w:val="406D6B03"/>
    <w:rsid w:val="441F7EA3"/>
    <w:rsid w:val="4DCD422B"/>
    <w:rsid w:val="4DCF199C"/>
    <w:rsid w:val="5107179A"/>
    <w:rsid w:val="54971006"/>
    <w:rsid w:val="59626207"/>
    <w:rsid w:val="6182555D"/>
    <w:rsid w:val="64C125EE"/>
    <w:rsid w:val="67AE1561"/>
    <w:rsid w:val="68B176F5"/>
    <w:rsid w:val="6C0171DE"/>
    <w:rsid w:val="6E30705C"/>
    <w:rsid w:val="6E5F215D"/>
    <w:rsid w:val="6EC52097"/>
    <w:rsid w:val="70513003"/>
    <w:rsid w:val="77D07096"/>
    <w:rsid w:val="7BC94513"/>
    <w:rsid w:val="7E1A042F"/>
    <w:rsid w:val="7ED2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DCBB"/>
  <w15:docId w15:val="{122E631F-2E26-4204-9593-359F7F30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44546A" w:themeColor="text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44546A" w:themeColor="text2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1Light-Accent43">
    <w:name w:val="Grid Table 1 Light - Accent 43"/>
    <w:basedOn w:val="TableNormal"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61C6-E107-4A86-BE47-A08108E8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SAMUEL</dc:creator>
  <cp:lastModifiedBy>GEORGE SAMUEL</cp:lastModifiedBy>
  <cp:revision>98</cp:revision>
  <cp:lastPrinted>2022-04-08T23:03:00Z</cp:lastPrinted>
  <dcterms:created xsi:type="dcterms:W3CDTF">2022-09-25T10:35:00Z</dcterms:created>
  <dcterms:modified xsi:type="dcterms:W3CDTF">2024-10-23T11:45:00Z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e179dc4c0179c932bd44e014490a73e1e548679abba05769e3c21af478380667</vt:lpwstr>
  </property>
  <property fmtid="{D5CDD505-2E9C-101B-9397-08002B2CF9AE}" pid="3" name="KSOProductBuildVer">
    <vt:lpwstr>1033-12.2.0.13266</vt:lpwstr>
  </property>
  <property fmtid="{D5CDD505-2E9C-101B-9397-08002B2CF9AE}" pid="4" name="ICV">
    <vt:lpwstr>77BFA6742ECB48D18EAB5D77D23A016A</vt:lpwstr>
  </property>
</Properties>
</file>